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80" w:rsidRPr="00C56BC8" w:rsidRDefault="00E46780" w:rsidP="00E46780">
      <w:pPr>
        <w:jc w:val="both"/>
        <w:rPr>
          <w:rFonts w:eastAsia="Arial"/>
          <w:sz w:val="16"/>
          <w:szCs w:val="16"/>
        </w:rPr>
      </w:pPr>
      <w:r w:rsidRPr="00C56BC8">
        <w:rPr>
          <w:rFonts w:eastAsia="Arial"/>
          <w:b/>
          <w:sz w:val="16"/>
          <w:szCs w:val="16"/>
        </w:rPr>
        <w:t xml:space="preserve">              </w:t>
      </w:r>
    </w:p>
    <w:tbl>
      <w:tblPr>
        <w:tblW w:w="9337" w:type="dxa"/>
        <w:jc w:val="center"/>
        <w:tblBorders>
          <w:top w:val="single" w:sz="4" w:space="0" w:color="0000FF"/>
          <w:left w:val="single" w:sz="4" w:space="0" w:color="0000FF"/>
          <w:bottom w:val="single" w:sz="24" w:space="0" w:color="0000FF"/>
          <w:right w:val="single" w:sz="4" w:space="0" w:color="0000FF"/>
          <w:insideH w:val="nil"/>
          <w:insideV w:val="single" w:sz="4" w:space="0" w:color="0000FF"/>
        </w:tblBorders>
        <w:tblLayout w:type="fixed"/>
        <w:tblLook w:val="0000"/>
      </w:tblPr>
      <w:tblGrid>
        <w:gridCol w:w="1428"/>
        <w:gridCol w:w="6480"/>
        <w:gridCol w:w="1429"/>
      </w:tblGrid>
      <w:tr w:rsidR="00E46780" w:rsidRPr="00C56BC8" w:rsidTr="006B4C99">
        <w:trPr>
          <w:trHeight w:val="300"/>
          <w:jc w:val="center"/>
        </w:trPr>
        <w:tc>
          <w:tcPr>
            <w:tcW w:w="1428" w:type="dxa"/>
            <w:vMerge w:val="restart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asa"/>
                <w:sz w:val="16"/>
                <w:szCs w:val="16"/>
              </w:rPr>
            </w:pPr>
            <w:r w:rsidRPr="00C56BC8">
              <w:rPr>
                <w:rFonts w:eastAsia="Rasa"/>
                <w:noProof/>
                <w:sz w:val="16"/>
                <w:szCs w:val="16"/>
              </w:rPr>
              <w:drawing>
                <wp:inline distT="114300" distB="114300" distL="114300" distR="114300">
                  <wp:extent cx="771525" cy="10668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E46780" w:rsidRPr="00C56BC8" w:rsidRDefault="00E46780" w:rsidP="006B4C99">
            <w:pPr>
              <w:jc w:val="center"/>
              <w:rPr>
                <w:sz w:val="16"/>
                <w:szCs w:val="16"/>
              </w:rPr>
            </w:pPr>
            <w:r w:rsidRPr="00C56BC8">
              <w:rPr>
                <w:sz w:val="16"/>
                <w:szCs w:val="16"/>
              </w:rPr>
              <w:t xml:space="preserve">ROMÂNIA – JUDEŢUL TIMIŞ </w:t>
            </w:r>
          </w:p>
        </w:tc>
        <w:tc>
          <w:tcPr>
            <w:tcW w:w="1429" w:type="dxa"/>
            <w:vMerge w:val="restart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Arial"/>
                <w:sz w:val="16"/>
                <w:szCs w:val="16"/>
              </w:rPr>
            </w:pPr>
            <w:r w:rsidRPr="00C56BC8">
              <w:rPr>
                <w:rFonts w:eastAsia="Arial"/>
                <w:noProof/>
                <w:sz w:val="16"/>
                <w:szCs w:val="16"/>
              </w:rPr>
              <w:drawing>
                <wp:inline distT="114300" distB="114300" distL="114300" distR="114300">
                  <wp:extent cx="773150" cy="537372"/>
                  <wp:effectExtent l="19050" t="0" r="790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36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780" w:rsidRPr="00C56BC8" w:rsidTr="006B4C99">
        <w:trPr>
          <w:trHeight w:val="300"/>
          <w:jc w:val="center"/>
        </w:trPr>
        <w:tc>
          <w:tcPr>
            <w:tcW w:w="1428" w:type="dxa"/>
            <w:vMerge/>
            <w:vAlign w:val="center"/>
          </w:tcPr>
          <w:p w:rsidR="00E46780" w:rsidRPr="00C56BC8" w:rsidRDefault="00E46780" w:rsidP="006B4C99">
            <w:pPr>
              <w:rPr>
                <w:rFonts w:eastAsia="Rasa"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ockwell"/>
                <w:color w:val="0000CC"/>
                <w:sz w:val="16"/>
                <w:szCs w:val="16"/>
              </w:rPr>
            </w:pPr>
            <w:r w:rsidRPr="00C56BC8">
              <w:rPr>
                <w:rFonts w:eastAsia="Rockwell"/>
                <w:b/>
                <w:color w:val="0000CC"/>
                <w:sz w:val="16"/>
                <w:szCs w:val="16"/>
              </w:rPr>
              <w:t>PRIM</w:t>
            </w:r>
            <w:r w:rsidRPr="00C56BC8">
              <w:rPr>
                <w:b/>
                <w:color w:val="0000CC"/>
                <w:sz w:val="16"/>
                <w:szCs w:val="16"/>
              </w:rPr>
              <w:t>Ă</w:t>
            </w:r>
            <w:r w:rsidRPr="00C56BC8">
              <w:rPr>
                <w:rFonts w:eastAsia="Rockwell"/>
                <w:b/>
                <w:color w:val="0000CC"/>
                <w:sz w:val="16"/>
                <w:szCs w:val="16"/>
              </w:rPr>
              <w:t>RIA COMUNEI GIARMATA</w:t>
            </w:r>
          </w:p>
        </w:tc>
        <w:tc>
          <w:tcPr>
            <w:tcW w:w="1429" w:type="dxa"/>
            <w:vMerge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ockwell"/>
                <w:color w:val="0000CC"/>
                <w:sz w:val="16"/>
                <w:szCs w:val="16"/>
              </w:rPr>
            </w:pPr>
          </w:p>
        </w:tc>
      </w:tr>
      <w:tr w:rsidR="00E46780" w:rsidRPr="00C56BC8" w:rsidTr="006B4C99">
        <w:trPr>
          <w:trHeight w:val="300"/>
          <w:jc w:val="center"/>
        </w:trPr>
        <w:tc>
          <w:tcPr>
            <w:tcW w:w="1428" w:type="dxa"/>
            <w:vMerge/>
            <w:vAlign w:val="center"/>
          </w:tcPr>
          <w:p w:rsidR="00E46780" w:rsidRPr="00C56BC8" w:rsidRDefault="00E46780" w:rsidP="006B4C99">
            <w:pPr>
              <w:rPr>
                <w:rFonts w:eastAsia="Rasa"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Bitstream Vera Serif"/>
                <w:sz w:val="16"/>
                <w:szCs w:val="16"/>
              </w:rPr>
            </w:pPr>
            <w:r w:rsidRPr="00C56BC8">
              <w:rPr>
                <w:rFonts w:eastAsia="Bitstream Vera Serif"/>
                <w:b/>
                <w:sz w:val="16"/>
                <w:szCs w:val="16"/>
              </w:rPr>
              <w:t>C.I.F.</w:t>
            </w:r>
            <w:r w:rsidRPr="00C56BC8">
              <w:rPr>
                <w:rFonts w:eastAsia="Bitstream Vera Serif"/>
                <w:sz w:val="16"/>
                <w:szCs w:val="16"/>
              </w:rPr>
              <w:t xml:space="preserve">6049470 </w:t>
            </w:r>
            <w:r w:rsidRPr="00C56BC8">
              <w:rPr>
                <w:rFonts w:eastAsia="Rasa"/>
                <w:sz w:val="16"/>
                <w:szCs w:val="16"/>
              </w:rPr>
              <w:t xml:space="preserve">RO-307210 </w:t>
            </w:r>
            <w:proofErr w:type="spellStart"/>
            <w:r w:rsidRPr="00C56BC8">
              <w:rPr>
                <w:rFonts w:eastAsia="Rasa"/>
                <w:sz w:val="16"/>
                <w:szCs w:val="16"/>
              </w:rPr>
              <w:t>Giarmata</w:t>
            </w:r>
            <w:proofErr w:type="spellEnd"/>
            <w:r w:rsidRPr="00C56BC8">
              <w:rPr>
                <w:rFonts w:eastAsia="Rasa"/>
                <w:sz w:val="16"/>
                <w:szCs w:val="16"/>
              </w:rPr>
              <w:t xml:space="preserve">, str. </w:t>
            </w:r>
            <w:proofErr w:type="spellStart"/>
            <w:r w:rsidRPr="00C56BC8">
              <w:rPr>
                <w:rFonts w:eastAsia="Rasa"/>
                <w:sz w:val="16"/>
                <w:szCs w:val="16"/>
              </w:rPr>
              <w:t>Principal</w:t>
            </w:r>
            <w:r w:rsidRPr="00C56BC8">
              <w:rPr>
                <w:sz w:val="16"/>
                <w:szCs w:val="16"/>
              </w:rPr>
              <w:t>ă</w:t>
            </w:r>
            <w:proofErr w:type="spellEnd"/>
            <w:r w:rsidRPr="00C56BC8">
              <w:rPr>
                <w:sz w:val="16"/>
                <w:szCs w:val="16"/>
              </w:rPr>
              <w:t xml:space="preserve"> nr. 445</w:t>
            </w:r>
          </w:p>
        </w:tc>
        <w:tc>
          <w:tcPr>
            <w:tcW w:w="1429" w:type="dxa"/>
            <w:vMerge/>
            <w:vAlign w:val="center"/>
          </w:tcPr>
          <w:p w:rsidR="00E46780" w:rsidRPr="00C56BC8" w:rsidRDefault="00E46780" w:rsidP="006B4C99">
            <w:pPr>
              <w:jc w:val="center"/>
              <w:rPr>
                <w:sz w:val="16"/>
                <w:szCs w:val="16"/>
              </w:rPr>
            </w:pPr>
          </w:p>
        </w:tc>
      </w:tr>
      <w:tr w:rsidR="00E46780" w:rsidRPr="00C56BC8" w:rsidTr="006B4C99">
        <w:trPr>
          <w:trHeight w:val="260"/>
          <w:jc w:val="center"/>
        </w:trPr>
        <w:tc>
          <w:tcPr>
            <w:tcW w:w="1428" w:type="dxa"/>
            <w:vMerge/>
            <w:vAlign w:val="center"/>
          </w:tcPr>
          <w:p w:rsidR="00E46780" w:rsidRPr="00C56BC8" w:rsidRDefault="00E46780" w:rsidP="006B4C99">
            <w:pPr>
              <w:rPr>
                <w:rFonts w:eastAsia="Rasa"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asa"/>
                <w:sz w:val="16"/>
                <w:szCs w:val="16"/>
              </w:rPr>
            </w:pPr>
            <w:r w:rsidRPr="00C56BC8">
              <w:rPr>
                <w:rFonts w:eastAsia="Rasa"/>
                <w:sz w:val="16"/>
                <w:szCs w:val="16"/>
              </w:rPr>
              <w:t xml:space="preserve">Tel.: (+40)256/369.101  Fax: (+40)256/369.102 </w:t>
            </w:r>
          </w:p>
        </w:tc>
        <w:tc>
          <w:tcPr>
            <w:tcW w:w="1429" w:type="dxa"/>
            <w:vMerge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asa"/>
                <w:sz w:val="16"/>
                <w:szCs w:val="16"/>
              </w:rPr>
            </w:pPr>
          </w:p>
        </w:tc>
      </w:tr>
      <w:tr w:rsidR="00E46780" w:rsidRPr="00C56BC8" w:rsidTr="006B4C99">
        <w:trPr>
          <w:trHeight w:val="160"/>
          <w:jc w:val="center"/>
        </w:trPr>
        <w:tc>
          <w:tcPr>
            <w:tcW w:w="1428" w:type="dxa"/>
            <w:vMerge/>
            <w:vAlign w:val="center"/>
          </w:tcPr>
          <w:p w:rsidR="00E46780" w:rsidRPr="00C56BC8" w:rsidRDefault="00E46780" w:rsidP="006B4C99">
            <w:pPr>
              <w:rPr>
                <w:rFonts w:eastAsia="Rasa"/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asa"/>
                <w:sz w:val="16"/>
                <w:szCs w:val="16"/>
              </w:rPr>
            </w:pPr>
            <w:r w:rsidRPr="00C56BC8">
              <w:rPr>
                <w:rFonts w:eastAsia="Rasa"/>
                <w:sz w:val="16"/>
                <w:szCs w:val="16"/>
              </w:rPr>
              <w:t xml:space="preserve">www.primariagiarmata.ro e-mail: </w:t>
            </w:r>
            <w:hyperlink r:id="rId7">
              <w:r w:rsidRPr="00C56BC8">
                <w:rPr>
                  <w:rFonts w:eastAsia="Rasa"/>
                  <w:color w:val="0000FF"/>
                  <w:sz w:val="16"/>
                  <w:szCs w:val="16"/>
                  <w:u w:val="single"/>
                </w:rPr>
                <w:t>primaria.giarmata@yahoo.com</w:t>
              </w:r>
            </w:hyperlink>
          </w:p>
        </w:tc>
        <w:tc>
          <w:tcPr>
            <w:tcW w:w="1429" w:type="dxa"/>
            <w:vMerge/>
            <w:vAlign w:val="center"/>
          </w:tcPr>
          <w:p w:rsidR="00E46780" w:rsidRPr="00C56BC8" w:rsidRDefault="00E46780" w:rsidP="006B4C99">
            <w:pPr>
              <w:jc w:val="center"/>
              <w:rPr>
                <w:rFonts w:eastAsia="Rasa"/>
                <w:sz w:val="16"/>
                <w:szCs w:val="16"/>
              </w:rPr>
            </w:pPr>
          </w:p>
        </w:tc>
      </w:tr>
    </w:tbl>
    <w:p w:rsidR="006D21CB" w:rsidRDefault="006D21CB" w:rsidP="00CD5B1E">
      <w:pPr>
        <w:jc w:val="center"/>
        <w:rPr>
          <w:rFonts w:cstheme="minorHAnsi"/>
          <w:sz w:val="20"/>
          <w:szCs w:val="20"/>
          <w:lang w:val="ro-RO"/>
        </w:rPr>
      </w:pPr>
    </w:p>
    <w:p w:rsidR="006D21CB" w:rsidRDefault="006D21CB" w:rsidP="00CD5B1E">
      <w:pPr>
        <w:jc w:val="center"/>
        <w:rPr>
          <w:rFonts w:cstheme="minorHAnsi"/>
          <w:sz w:val="20"/>
          <w:szCs w:val="20"/>
          <w:lang w:val="ro-RO"/>
        </w:rPr>
      </w:pPr>
    </w:p>
    <w:p w:rsidR="006D21CB" w:rsidRDefault="006D21CB" w:rsidP="00CD5B1E">
      <w:pPr>
        <w:jc w:val="center"/>
        <w:rPr>
          <w:rFonts w:cstheme="minorHAnsi"/>
          <w:sz w:val="20"/>
          <w:szCs w:val="20"/>
          <w:lang w:val="ro-RO"/>
        </w:rPr>
      </w:pPr>
    </w:p>
    <w:p w:rsidR="006D21CB" w:rsidRDefault="006D21CB" w:rsidP="00CD5B1E">
      <w:pPr>
        <w:jc w:val="center"/>
        <w:rPr>
          <w:rFonts w:cstheme="minorHAnsi"/>
          <w:sz w:val="20"/>
          <w:szCs w:val="20"/>
          <w:lang w:val="ro-RO"/>
        </w:rPr>
      </w:pPr>
    </w:p>
    <w:tbl>
      <w:tblPr>
        <w:tblW w:w="18473" w:type="dxa"/>
        <w:tblInd w:w="93" w:type="dxa"/>
        <w:tblLook w:val="04A0"/>
      </w:tblPr>
      <w:tblGrid>
        <w:gridCol w:w="9253"/>
        <w:gridCol w:w="660"/>
        <w:gridCol w:w="3220"/>
        <w:gridCol w:w="3720"/>
        <w:gridCol w:w="1620"/>
      </w:tblGrid>
      <w:tr w:rsidR="00E46780" w:rsidRPr="000D6CF8" w:rsidTr="006B4C99">
        <w:trPr>
          <w:trHeight w:val="300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0D6CF8" w:rsidRDefault="00E46780" w:rsidP="006B4C99">
            <w:pPr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0D6CF8" w:rsidRDefault="00E46780" w:rsidP="006B4C99">
            <w:pPr>
              <w:rPr>
                <w:rFonts w:ascii="Calibri" w:hAnsi="Calibri" w:cs="Calibr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0D6CF8" w:rsidRDefault="00E46780" w:rsidP="006B4C99">
            <w:pPr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0D6CF8" w:rsidRDefault="00E46780" w:rsidP="006B4C99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0D6CF8" w:rsidRDefault="00E46780" w:rsidP="006B4C99">
            <w:pPr>
              <w:rPr>
                <w:rFonts w:ascii="Calibri" w:hAnsi="Calibri" w:cs="Calibri"/>
              </w:rPr>
            </w:pPr>
          </w:p>
        </w:tc>
      </w:tr>
      <w:tr w:rsidR="00E46780" w:rsidRPr="00E46780" w:rsidTr="006B4C99">
        <w:trPr>
          <w:trHeight w:val="375"/>
        </w:trPr>
        <w:tc>
          <w:tcPr>
            <w:tcW w:w="1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780" w:rsidRPr="00E46780" w:rsidTr="006B4C99">
        <w:trPr>
          <w:trHeight w:val="375"/>
        </w:trPr>
        <w:tc>
          <w:tcPr>
            <w:tcW w:w="1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80" w:rsidRPr="00E46780" w:rsidRDefault="00E46780" w:rsidP="006B4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780" w:rsidRDefault="004D64E5" w:rsidP="006D21CB">
      <w:p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26B4" w:rsidRDefault="00D634BC" w:rsidP="009E1854">
      <w:pPr>
        <w:spacing w:before="5" w:after="0" w:line="17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ACTE NECESARE </w:t>
      </w:r>
      <w:r w:rsidR="009E1854">
        <w:rPr>
          <w:rFonts w:ascii="Times New Roman" w:hAnsi="Times New Roman" w:cs="Times New Roman"/>
          <w:sz w:val="20"/>
          <w:szCs w:val="20"/>
        </w:rPr>
        <w:t>ICC –O LUNA</w:t>
      </w:r>
      <w:r w:rsidR="00195854">
        <w:rPr>
          <w:rFonts w:ascii="Times New Roman" w:hAnsi="Times New Roman" w:cs="Times New Roman"/>
          <w:sz w:val="20"/>
          <w:szCs w:val="20"/>
        </w:rPr>
        <w:t xml:space="preserve"> CELALALT PARINTE</w:t>
      </w:r>
    </w:p>
    <w:p w:rsidR="007826B4" w:rsidRDefault="007826B4" w:rsidP="006D21CB">
      <w:p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7826B4" w:rsidRDefault="007826B4" w:rsidP="006D21CB">
      <w:p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6E6C86" w:rsidRDefault="00E46780" w:rsidP="006D21CB">
      <w:pPr>
        <w:pStyle w:val="ListParagraph"/>
        <w:numPr>
          <w:ilvl w:val="0"/>
          <w:numId w:val="1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 w:rsidRPr="006D21CB">
        <w:rPr>
          <w:rFonts w:ascii="Times New Roman" w:hAnsi="Times New Roman" w:cs="Times New Roman"/>
          <w:sz w:val="20"/>
          <w:szCs w:val="20"/>
        </w:rPr>
        <w:t xml:space="preserve">CERERE  </w:t>
      </w:r>
      <w:r w:rsidR="00D634BC">
        <w:rPr>
          <w:rFonts w:ascii="Times New Roman" w:hAnsi="Times New Roman" w:cs="Times New Roman"/>
          <w:sz w:val="20"/>
          <w:szCs w:val="20"/>
        </w:rPr>
        <w:t>TIP (DE LA COMPARTIMENTUL DE ASISTENTA SOCIALA )</w:t>
      </w:r>
    </w:p>
    <w:p w:rsidR="006E6C86" w:rsidRDefault="006E6C86" w:rsidP="006E6C86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6D21CB" w:rsidRDefault="006D21CB" w:rsidP="006D21CB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6D21CB" w:rsidRPr="006D21CB" w:rsidRDefault="006D21CB" w:rsidP="006D21CB">
      <w:pPr>
        <w:pStyle w:val="ListParagraph"/>
        <w:numPr>
          <w:ilvl w:val="0"/>
          <w:numId w:val="1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D21CB">
        <w:rPr>
          <w:rFonts w:ascii="Times New Roman" w:hAnsi="Times New Roman" w:cs="Times New Roman"/>
          <w:sz w:val="20"/>
          <w:szCs w:val="20"/>
        </w:rPr>
        <w:t>COP</w:t>
      </w:r>
      <w:r w:rsidR="00D634BC">
        <w:rPr>
          <w:rFonts w:ascii="Times New Roman" w:hAnsi="Times New Roman" w:cs="Times New Roman"/>
          <w:sz w:val="20"/>
          <w:szCs w:val="20"/>
        </w:rPr>
        <w:t>II</w:t>
      </w:r>
      <w:r w:rsidRPr="006D21CB">
        <w:rPr>
          <w:rFonts w:ascii="Times New Roman" w:hAnsi="Times New Roman" w:cs="Times New Roman"/>
          <w:sz w:val="20"/>
          <w:szCs w:val="20"/>
        </w:rPr>
        <w:t xml:space="preserve"> CI  </w:t>
      </w:r>
      <w:r w:rsidR="00D634BC">
        <w:rPr>
          <w:rFonts w:ascii="Times New Roman" w:hAnsi="Times New Roman" w:cs="Times New Roman"/>
          <w:sz w:val="20"/>
          <w:szCs w:val="20"/>
        </w:rPr>
        <w:t>-PARINTI</w:t>
      </w:r>
    </w:p>
    <w:p w:rsidR="006D21CB" w:rsidRDefault="006D21CB" w:rsidP="006D21CB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6D21CB" w:rsidRPr="00397270" w:rsidRDefault="006D21CB" w:rsidP="006D21CB">
      <w:pPr>
        <w:pStyle w:val="ListParagraph"/>
        <w:numPr>
          <w:ilvl w:val="0"/>
          <w:numId w:val="1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 w:rsidRPr="00397270">
        <w:rPr>
          <w:rFonts w:ascii="Times New Roman" w:hAnsi="Times New Roman" w:cs="Times New Roman"/>
          <w:sz w:val="20"/>
          <w:szCs w:val="20"/>
        </w:rPr>
        <w:t xml:space="preserve"> </w:t>
      </w:r>
      <w:r w:rsidR="00D634BC">
        <w:rPr>
          <w:rFonts w:ascii="Times New Roman" w:hAnsi="Times New Roman" w:cs="Times New Roman"/>
          <w:sz w:val="20"/>
          <w:szCs w:val="20"/>
        </w:rPr>
        <w:t xml:space="preserve"> COPIA</w:t>
      </w:r>
      <w:r w:rsidR="00062320">
        <w:rPr>
          <w:rFonts w:ascii="Times New Roman" w:hAnsi="Times New Roman" w:cs="Times New Roman"/>
          <w:sz w:val="20"/>
          <w:szCs w:val="20"/>
        </w:rPr>
        <w:t xml:space="preserve"> CERTIFICATULUI DE CASATORIE </w:t>
      </w:r>
      <w:r w:rsidR="006B6714">
        <w:rPr>
          <w:rFonts w:ascii="Times New Roman" w:hAnsi="Times New Roman" w:cs="Times New Roman"/>
          <w:sz w:val="20"/>
          <w:szCs w:val="20"/>
        </w:rPr>
        <w:t>-DACA ESTE</w:t>
      </w:r>
      <w:r w:rsidR="004D64E5">
        <w:rPr>
          <w:rFonts w:ascii="Times New Roman" w:hAnsi="Times New Roman" w:cs="Times New Roman"/>
          <w:sz w:val="20"/>
          <w:szCs w:val="20"/>
        </w:rPr>
        <w:t xml:space="preserve"> CAZUL</w:t>
      </w:r>
    </w:p>
    <w:p w:rsidR="00397270" w:rsidRDefault="00397270" w:rsidP="00397270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6E6C86" w:rsidRDefault="00D634BC" w:rsidP="00D634BC">
      <w:pPr>
        <w:pStyle w:val="ListParagraph"/>
        <w:numPr>
          <w:ilvl w:val="0"/>
          <w:numId w:val="1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="00062320">
        <w:rPr>
          <w:rFonts w:ascii="Times New Roman" w:hAnsi="Times New Roman" w:cs="Times New Roman"/>
          <w:sz w:val="20"/>
          <w:szCs w:val="20"/>
        </w:rPr>
        <w:t xml:space="preserve">PIE CERTIFICAT NASTERE COPIL </w:t>
      </w:r>
    </w:p>
    <w:p w:rsidR="006B6714" w:rsidRPr="006B6714" w:rsidRDefault="006B6714" w:rsidP="006B671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B6714" w:rsidRPr="00D634BC" w:rsidRDefault="006B6714" w:rsidP="00D634BC">
      <w:pPr>
        <w:pStyle w:val="ListParagraph"/>
        <w:numPr>
          <w:ilvl w:val="0"/>
          <w:numId w:val="1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COPII CERTIFCATE DE NASTERE CEILALTI COPII- DACA SUNT</w:t>
      </w:r>
    </w:p>
    <w:p w:rsidR="00582028" w:rsidRDefault="00582028" w:rsidP="00582028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CD5B1E" w:rsidRDefault="00582028" w:rsidP="00582028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DACA SOLICITANTUL OPTEAZA P</w:t>
      </w:r>
      <w:r w:rsidR="00D634BC">
        <w:rPr>
          <w:rFonts w:ascii="Times New Roman" w:hAnsi="Times New Roman" w:cs="Times New Roman"/>
          <w:sz w:val="20"/>
          <w:szCs w:val="20"/>
        </w:rPr>
        <w:t>ENTRU PRIMIREA ALOCATIEI</w:t>
      </w:r>
      <w:r w:rsidR="002C7C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IN CONT </w:t>
      </w:r>
      <w:r w:rsidR="00CD5B1E">
        <w:rPr>
          <w:rFonts w:ascii="Times New Roman" w:hAnsi="Times New Roman" w:cs="Times New Roman"/>
          <w:sz w:val="20"/>
          <w:szCs w:val="20"/>
        </w:rPr>
        <w:t xml:space="preserve">PERSONAL, SE </w:t>
      </w:r>
    </w:p>
    <w:p w:rsidR="00CD5B1E" w:rsidRDefault="00CD5B1E" w:rsidP="00CD5B1E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A362BF" w:rsidRDefault="002C7CF1" w:rsidP="007826B4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PREZINTA</w:t>
      </w:r>
      <w:r w:rsidR="00CD5B1E">
        <w:rPr>
          <w:rFonts w:ascii="Times New Roman" w:hAnsi="Times New Roman" w:cs="Times New Roman"/>
          <w:sz w:val="20"/>
          <w:szCs w:val="20"/>
        </w:rPr>
        <w:t xml:space="preserve"> EXTRAS DE CONT- CONTUL IBAN DE LA BANCA;</w:t>
      </w:r>
    </w:p>
    <w:p w:rsidR="008D2C60" w:rsidRDefault="008D2C60" w:rsidP="009E1854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9E1854" w:rsidRPr="007826B4" w:rsidRDefault="009E1854" w:rsidP="009E1854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CERERE CATRE ANGAJATOR-</w:t>
      </w:r>
      <w:r w:rsidR="008D2C60">
        <w:rPr>
          <w:rFonts w:ascii="Times New Roman" w:hAnsi="Times New Roman" w:cs="Times New Roman"/>
          <w:sz w:val="20"/>
          <w:szCs w:val="20"/>
        </w:rPr>
        <w:t>VIZATA SI CU NR.DE INREGISTRARE(</w:t>
      </w:r>
      <w:r>
        <w:rPr>
          <w:rFonts w:ascii="Times New Roman" w:hAnsi="Times New Roman" w:cs="Times New Roman"/>
          <w:sz w:val="20"/>
          <w:szCs w:val="20"/>
        </w:rPr>
        <w:t>COPIE</w:t>
      </w:r>
      <w:r w:rsidR="008D2C60">
        <w:rPr>
          <w:rFonts w:ascii="Times New Roman" w:hAnsi="Times New Roman" w:cs="Times New Roman"/>
          <w:sz w:val="20"/>
          <w:szCs w:val="20"/>
        </w:rPr>
        <w:t>)</w:t>
      </w:r>
    </w:p>
    <w:p w:rsidR="008D2C60" w:rsidRDefault="008D2C60" w:rsidP="008D2C60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8D2C60" w:rsidRDefault="008D2C60" w:rsidP="008D2C60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ADEVERINTA CU STAGIUL DE COTIZARE DE CEL PUTIN 12 LUNI DIN 24 LUNI, ANTERIO</w:t>
      </w:r>
      <w:r w:rsidR="00EA722C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C32" w:rsidRDefault="000D0C32" w:rsidP="000D0C32">
      <w:pPr>
        <w:spacing w:before="5" w:after="0" w:line="17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EA722C" w:rsidRPr="000D0C32" w:rsidRDefault="00EA722C" w:rsidP="000D0C32">
      <w:pPr>
        <w:spacing w:before="5" w:after="0" w:line="17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0D0C32">
        <w:rPr>
          <w:rFonts w:ascii="Times New Roman" w:hAnsi="Times New Roman" w:cs="Times New Roman"/>
          <w:sz w:val="20"/>
          <w:szCs w:val="20"/>
        </w:rPr>
        <w:t xml:space="preserve">NASTERII COPILULUI </w:t>
      </w:r>
      <w:r w:rsidR="00062320">
        <w:rPr>
          <w:rFonts w:ascii="Times New Roman" w:hAnsi="Times New Roman" w:cs="Times New Roman"/>
          <w:sz w:val="20"/>
          <w:szCs w:val="20"/>
        </w:rPr>
        <w:t>(TIPIZAT CARE SE GĂSEȘTE LA COMPARTIMENTUL DE ASISTENȚĂ SOCIALĂ)</w:t>
      </w:r>
    </w:p>
    <w:p w:rsidR="008D2C60" w:rsidRDefault="008D2C60" w:rsidP="008D2C60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EA722C" w:rsidRDefault="00EA722C" w:rsidP="008D2C60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A362BF" w:rsidRDefault="008D2C60" w:rsidP="00EA722C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DECIZIE SAU ACT ADITIONAL</w:t>
      </w:r>
      <w:r w:rsidR="000623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(LA CONTRACTUL DE MUNCA</w:t>
      </w:r>
      <w:r w:rsidR="00EA722C">
        <w:rPr>
          <w:rFonts w:ascii="Times New Roman" w:hAnsi="Times New Roman" w:cs="Times New Roman"/>
          <w:sz w:val="20"/>
          <w:szCs w:val="20"/>
        </w:rPr>
        <w:t>)-IN ORIGINAL DE SUSPENDARE A C.M.</w:t>
      </w:r>
    </w:p>
    <w:p w:rsidR="000D0C32" w:rsidRDefault="000D0C32" w:rsidP="000D0C32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406E5E" w:rsidRDefault="00195854" w:rsidP="00EA722C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DACA PARINTII NU SUNT CASATORITI-ESTE NECESARA ANCHETA SOCIALA </w:t>
      </w:r>
      <w:r w:rsidR="00406E5E">
        <w:rPr>
          <w:rFonts w:ascii="Times New Roman" w:hAnsi="Times New Roman" w:cs="Times New Roman"/>
          <w:sz w:val="20"/>
          <w:szCs w:val="20"/>
        </w:rPr>
        <w:t xml:space="preserve">EFECTUATA DE  </w:t>
      </w:r>
    </w:p>
    <w:p w:rsidR="00406E5E" w:rsidRDefault="00406E5E" w:rsidP="00406E5E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195854" w:rsidRPr="008D2C60" w:rsidRDefault="00406E5E" w:rsidP="00406E5E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COMPARTIMENTUL :ASISTENTA</w:t>
      </w:r>
      <w:proofErr w:type="gramEnd"/>
      <w:r w:rsidR="00062320">
        <w:rPr>
          <w:rFonts w:ascii="Times New Roman" w:hAnsi="Times New Roman" w:cs="Times New Roman"/>
          <w:sz w:val="20"/>
          <w:szCs w:val="20"/>
        </w:rPr>
        <w:t xml:space="preserve"> SOCIALA DIN PRIMARIA GIARMATA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D2C60" w:rsidRPr="0080098C" w:rsidRDefault="008D2C60" w:rsidP="0080098C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8D2C60" w:rsidRDefault="008D2C60" w:rsidP="008D2C60">
      <w:pPr>
        <w:pStyle w:val="ListParagraph"/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2B7A0B" w:rsidRPr="008D2C60" w:rsidRDefault="00062320" w:rsidP="008931E2">
      <w:pPr>
        <w:pStyle w:val="ListParagraph"/>
        <w:numPr>
          <w:ilvl w:val="0"/>
          <w:numId w:val="3"/>
        </w:num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="008D2C60" w:rsidRPr="008D2C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DOSAR </w:t>
      </w:r>
      <w:r w:rsidR="00EA722C">
        <w:rPr>
          <w:rFonts w:ascii="Times New Roman" w:hAnsi="Times New Roman" w:cs="Times New Roman"/>
          <w:sz w:val="20"/>
          <w:szCs w:val="20"/>
        </w:rPr>
        <w:t xml:space="preserve"> PLI </w:t>
      </w:r>
      <w:r>
        <w:rPr>
          <w:rFonts w:ascii="Times New Roman" w:hAnsi="Times New Roman" w:cs="Times New Roman"/>
          <w:sz w:val="20"/>
          <w:szCs w:val="20"/>
        </w:rPr>
        <w:t>C</w:t>
      </w:r>
    </w:p>
    <w:p w:rsidR="002B7A0B" w:rsidRDefault="002B7A0B" w:rsidP="008931E2">
      <w:pPr>
        <w:spacing w:before="5" w:after="0" w:line="170" w:lineRule="exact"/>
        <w:rPr>
          <w:rFonts w:ascii="Times New Roman" w:hAnsi="Times New Roman" w:cs="Times New Roman"/>
          <w:sz w:val="20"/>
          <w:szCs w:val="20"/>
        </w:rPr>
      </w:pPr>
    </w:p>
    <w:sectPr w:rsidR="002B7A0B" w:rsidSect="00715113">
      <w:type w:val="continuous"/>
      <w:pgSz w:w="1190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s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itstream Vera Serif">
    <w:altName w:val="Lucida Fax"/>
    <w:charset w:val="00"/>
    <w:family w:val="roman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B9"/>
    <w:multiLevelType w:val="hybridMultilevel"/>
    <w:tmpl w:val="65E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45D"/>
    <w:multiLevelType w:val="hybridMultilevel"/>
    <w:tmpl w:val="546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594"/>
    <w:multiLevelType w:val="hybridMultilevel"/>
    <w:tmpl w:val="3BCC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174"/>
    <w:multiLevelType w:val="hybridMultilevel"/>
    <w:tmpl w:val="9B84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B187C"/>
    <w:multiLevelType w:val="hybridMultilevel"/>
    <w:tmpl w:val="F4C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C212A"/>
    <w:multiLevelType w:val="hybridMultilevel"/>
    <w:tmpl w:val="0F1C0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8E07DF"/>
    <w:multiLevelType w:val="hybridMultilevel"/>
    <w:tmpl w:val="5B1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6D3"/>
    <w:multiLevelType w:val="hybridMultilevel"/>
    <w:tmpl w:val="BDB69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4B30D4"/>
    <w:multiLevelType w:val="hybridMultilevel"/>
    <w:tmpl w:val="D1508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003F3B"/>
    <w:multiLevelType w:val="hybridMultilevel"/>
    <w:tmpl w:val="FC701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3E9F"/>
    <w:rsid w:val="00006D8E"/>
    <w:rsid w:val="00062320"/>
    <w:rsid w:val="000D0C32"/>
    <w:rsid w:val="000E647E"/>
    <w:rsid w:val="00151DBF"/>
    <w:rsid w:val="00152A21"/>
    <w:rsid w:val="00163E9F"/>
    <w:rsid w:val="001924D5"/>
    <w:rsid w:val="00195854"/>
    <w:rsid w:val="001F6377"/>
    <w:rsid w:val="002B7A0B"/>
    <w:rsid w:val="002C7CF1"/>
    <w:rsid w:val="003120B3"/>
    <w:rsid w:val="00364E5E"/>
    <w:rsid w:val="00397270"/>
    <w:rsid w:val="00406E5E"/>
    <w:rsid w:val="004D64E5"/>
    <w:rsid w:val="00582028"/>
    <w:rsid w:val="005D4F2E"/>
    <w:rsid w:val="00645B79"/>
    <w:rsid w:val="00663FF9"/>
    <w:rsid w:val="006B6714"/>
    <w:rsid w:val="006D21CB"/>
    <w:rsid w:val="006E6C86"/>
    <w:rsid w:val="00715113"/>
    <w:rsid w:val="007826B4"/>
    <w:rsid w:val="0080098C"/>
    <w:rsid w:val="008931E2"/>
    <w:rsid w:val="008D2C60"/>
    <w:rsid w:val="009539E2"/>
    <w:rsid w:val="00957A1D"/>
    <w:rsid w:val="009E1854"/>
    <w:rsid w:val="00A362BF"/>
    <w:rsid w:val="00A819FA"/>
    <w:rsid w:val="00AA646D"/>
    <w:rsid w:val="00C56F1E"/>
    <w:rsid w:val="00CD5B1E"/>
    <w:rsid w:val="00D634BC"/>
    <w:rsid w:val="00E46780"/>
    <w:rsid w:val="00EA722C"/>
    <w:rsid w:val="00EC4DC9"/>
    <w:rsid w:val="00FA6DE3"/>
    <w:rsid w:val="00F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.giarma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schimbare reprezentant legal.doc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schimbare reprezentant legal.doc</dc:title>
  <dc:creator>Administrator</dc:creator>
  <cp:lastModifiedBy>User</cp:lastModifiedBy>
  <cp:revision>7</cp:revision>
  <cp:lastPrinted>2020-01-31T08:03:00Z</cp:lastPrinted>
  <dcterms:created xsi:type="dcterms:W3CDTF">2019-12-13T13:41:00Z</dcterms:created>
  <dcterms:modified xsi:type="dcterms:W3CDTF">2021-04-02T09:26:00Z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