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page" w:tblpX="1" w:tblpY="-1095"/>
        <w:tblW w:w="16533" w:type="dxa"/>
        <w:tblLayout w:type="fixed"/>
        <w:tblLook w:val="0000" w:firstRow="0" w:lastRow="0" w:firstColumn="0" w:lastColumn="0" w:noHBand="0" w:noVBand="0"/>
      </w:tblPr>
      <w:tblGrid>
        <w:gridCol w:w="10953"/>
        <w:gridCol w:w="5580"/>
      </w:tblGrid>
      <w:tr w:rsidR="00F82327" w:rsidRPr="00671C27" w14:paraId="78A023CC" w14:textId="77777777" w:rsidTr="002C6A6D">
        <w:trPr>
          <w:trHeight w:val="617"/>
        </w:trPr>
        <w:tc>
          <w:tcPr>
            <w:tcW w:w="10953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7B3E5698" w14:textId="77777777" w:rsidR="00F82327" w:rsidRPr="00671C27" w:rsidRDefault="00F8232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ROMÂNIA</w:t>
            </w:r>
          </w:p>
          <w:p w14:paraId="218D0FFD" w14:textId="77777777" w:rsidR="00F82327" w:rsidRPr="00671C27" w:rsidRDefault="00D04867" w:rsidP="002C6A6D">
            <w:pPr>
              <w:ind w:left="-180" w:right="-851"/>
              <w:jc w:val="center"/>
              <w:rPr>
                <w:rFonts w:eastAsia="Arial Unicode MS"/>
                <w:b/>
                <w:noProof/>
              </w:rPr>
            </w:pPr>
            <w:r w:rsidRPr="00671C27">
              <w:rPr>
                <w:b/>
                <w:noProof/>
              </w:rPr>
              <w:t>J</w:t>
            </w:r>
            <w:r w:rsidR="00F82327" w:rsidRPr="00671C27">
              <w:rPr>
                <w:b/>
                <w:noProof/>
              </w:rPr>
              <w:t>UDEŢUL TIMIŞ</w:t>
            </w:r>
          </w:p>
          <w:p w14:paraId="3BAB1FAC" w14:textId="77777777" w:rsidR="00F82327" w:rsidRPr="00671C27" w:rsidRDefault="00F82327" w:rsidP="002C6A6D">
            <w:pPr>
              <w:ind w:left="-180" w:right="-851"/>
              <w:jc w:val="center"/>
              <w:rPr>
                <w:noProof/>
              </w:rPr>
            </w:pPr>
            <w:r w:rsidRPr="00671C27">
              <w:rPr>
                <w:b/>
                <w:noProof/>
              </w:rPr>
              <w:t>CONSILIUL LOCAL AL COMUNEI</w:t>
            </w:r>
            <w:r w:rsidR="006A2DDB" w:rsidRPr="00671C27">
              <w:rPr>
                <w:b/>
                <w:noProof/>
              </w:rPr>
              <w:t xml:space="preserve"> GIARMATA</w:t>
            </w:r>
          </w:p>
        </w:tc>
        <w:tc>
          <w:tcPr>
            <w:tcW w:w="5580" w:type="dxa"/>
            <w:tcBorders>
              <w:top w:val="single" w:sz="18" w:space="0" w:color="808080"/>
              <w:left w:val="nil"/>
              <w:bottom w:val="single" w:sz="18" w:space="0" w:color="808080"/>
              <w:right w:val="nil"/>
            </w:tcBorders>
            <w:shd w:val="clear" w:color="auto" w:fill="auto"/>
          </w:tcPr>
          <w:p w14:paraId="2EEADD41" w14:textId="77777777" w:rsidR="00F82327" w:rsidRPr="00671C27" w:rsidRDefault="00F82327" w:rsidP="002C6A6D">
            <w:pPr>
              <w:ind w:left="-180" w:right="-108"/>
              <w:jc w:val="center"/>
              <w:rPr>
                <w:rFonts w:eastAsia="Arial Unicode MS"/>
                <w:noProof/>
              </w:rPr>
            </w:pPr>
          </w:p>
          <w:p w14:paraId="0336E34E" w14:textId="77777777" w:rsidR="00F82327" w:rsidRPr="00671C27" w:rsidRDefault="00F82327" w:rsidP="002C6A6D">
            <w:pPr>
              <w:ind w:left="-180" w:right="-108"/>
              <w:jc w:val="center"/>
              <w:rPr>
                <w:noProof/>
              </w:rPr>
            </w:pPr>
          </w:p>
          <w:p w14:paraId="6BBACEE5" w14:textId="77777777" w:rsidR="00151EB8" w:rsidRPr="00671C27" w:rsidRDefault="00151EB8" w:rsidP="002C6A6D">
            <w:pPr>
              <w:ind w:left="3824" w:right="-108"/>
              <w:jc w:val="center"/>
              <w:rPr>
                <w:i/>
              </w:rPr>
            </w:pPr>
          </w:p>
        </w:tc>
      </w:tr>
    </w:tbl>
    <w:p w14:paraId="328A3C93" w14:textId="77777777" w:rsidR="00955CC4" w:rsidRPr="00671C27" w:rsidRDefault="00955CC4" w:rsidP="003F5EA3">
      <w:pPr>
        <w:tabs>
          <w:tab w:val="left" w:pos="3915"/>
        </w:tabs>
        <w:spacing w:line="340" w:lineRule="atLeast"/>
        <w:ind w:right="-851"/>
        <w:rPr>
          <w:b/>
          <w:noProof/>
        </w:rPr>
      </w:pPr>
    </w:p>
    <w:p w14:paraId="7C42A9CB" w14:textId="77777777" w:rsidR="00EF0975" w:rsidRPr="00671C27" w:rsidRDefault="00B62103" w:rsidP="009013C2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H O T Ă R Â R E A</w:t>
      </w:r>
    </w:p>
    <w:p w14:paraId="1B5DFCF6" w14:textId="4B79CD69" w:rsidR="008D7B89" w:rsidRPr="00746AE9" w:rsidRDefault="00CA5502" w:rsidP="00B935CE">
      <w:pPr>
        <w:spacing w:line="276" w:lineRule="auto"/>
        <w:ind w:left="-270" w:right="-851"/>
        <w:jc w:val="center"/>
        <w:rPr>
          <w:b/>
          <w:noProof/>
        </w:rPr>
      </w:pPr>
      <w:r w:rsidRPr="00671C27">
        <w:rPr>
          <w:b/>
          <w:noProof/>
        </w:rPr>
        <w:t>nr.</w:t>
      </w:r>
      <w:r w:rsidR="00B10750" w:rsidRPr="00671C27">
        <w:rPr>
          <w:b/>
          <w:noProof/>
        </w:rPr>
        <w:t xml:space="preserve"> </w:t>
      </w:r>
      <w:r w:rsidR="002B44B8">
        <w:rPr>
          <w:b/>
          <w:noProof/>
        </w:rPr>
        <w:t>1</w:t>
      </w:r>
      <w:r w:rsidR="00454322">
        <w:rPr>
          <w:b/>
          <w:noProof/>
        </w:rPr>
        <w:t>18</w:t>
      </w:r>
      <w:r w:rsidR="00C115EA" w:rsidRPr="00671C27">
        <w:rPr>
          <w:b/>
          <w:noProof/>
        </w:rPr>
        <w:t xml:space="preserve"> </w:t>
      </w:r>
      <w:r w:rsidR="00A05286" w:rsidRPr="00671C27">
        <w:rPr>
          <w:b/>
          <w:noProof/>
        </w:rPr>
        <w:t>din</w:t>
      </w:r>
      <w:r w:rsidR="00AE10F0" w:rsidRPr="00671C27">
        <w:rPr>
          <w:b/>
          <w:noProof/>
        </w:rPr>
        <w:t xml:space="preserve"> </w:t>
      </w:r>
      <w:r w:rsidR="00A72531">
        <w:rPr>
          <w:b/>
          <w:noProof/>
        </w:rPr>
        <w:t>2</w:t>
      </w:r>
      <w:r w:rsidR="00011146">
        <w:rPr>
          <w:b/>
          <w:noProof/>
        </w:rPr>
        <w:t>6.08</w:t>
      </w:r>
      <w:r w:rsidR="00970BCB" w:rsidRPr="00671C27">
        <w:rPr>
          <w:b/>
          <w:noProof/>
        </w:rPr>
        <w:t>.2021</w:t>
      </w:r>
    </w:p>
    <w:p w14:paraId="6980A0D0" w14:textId="77777777" w:rsidR="00492D71" w:rsidRPr="00CC608C" w:rsidRDefault="00492D71" w:rsidP="00492D71">
      <w:pPr>
        <w:spacing w:line="276" w:lineRule="auto"/>
        <w:ind w:right="-90"/>
        <w:jc w:val="center"/>
        <w:rPr>
          <w:b/>
          <w:noProof/>
        </w:rPr>
      </w:pPr>
      <w:r w:rsidRPr="00CC608C">
        <w:rPr>
          <w:b/>
          <w:noProof/>
        </w:rPr>
        <w:t xml:space="preserve">privind </w:t>
      </w:r>
      <w:r>
        <w:rPr>
          <w:b/>
          <w:noProof/>
        </w:rPr>
        <w:t>aprobarea indicatorilor</w:t>
      </w:r>
      <w:r w:rsidRPr="00CE45E5">
        <w:rPr>
          <w:b/>
          <w:noProof/>
        </w:rPr>
        <w:t xml:space="preserve"> tehnico-economici aferenți </w:t>
      </w:r>
      <w:r>
        <w:rPr>
          <w:b/>
          <w:noProof/>
        </w:rPr>
        <w:t xml:space="preserve"> studiului de fezabilitate </w:t>
      </w:r>
      <w:r w:rsidRPr="00CE45E5">
        <w:rPr>
          <w:b/>
          <w:noProof/>
        </w:rPr>
        <w:t>al obiectivului de investiții „</w:t>
      </w:r>
      <w:r w:rsidRPr="00A23F2D">
        <w:rPr>
          <w:b/>
          <w:noProof/>
        </w:rPr>
        <w:t>Pistă de biciclete și trotuar, Cerneteaz – Calea Ferata, Com. Giarmata, Jud. Timiș</w:t>
      </w:r>
      <w:r w:rsidRPr="00CE45E5">
        <w:rPr>
          <w:b/>
          <w:noProof/>
        </w:rPr>
        <w:t>”</w:t>
      </w:r>
    </w:p>
    <w:p w14:paraId="06A63464" w14:textId="77777777" w:rsidR="00492D71" w:rsidRPr="00CC608C" w:rsidRDefault="00492D71" w:rsidP="00492D71">
      <w:pPr>
        <w:spacing w:line="276" w:lineRule="auto"/>
        <w:ind w:right="-90"/>
        <w:jc w:val="center"/>
        <w:rPr>
          <w:b/>
          <w:noProof/>
        </w:rPr>
      </w:pPr>
    </w:p>
    <w:p w14:paraId="3134983A" w14:textId="6948FE27" w:rsidR="00492D71" w:rsidRPr="00CC608C" w:rsidRDefault="00492D71" w:rsidP="00492D71">
      <w:pPr>
        <w:spacing w:line="276" w:lineRule="auto"/>
        <w:ind w:left="-142" w:right="-90"/>
        <w:jc w:val="both"/>
        <w:rPr>
          <w:b/>
          <w:i/>
          <w:noProof/>
        </w:rPr>
      </w:pPr>
      <w:r w:rsidRPr="00CC608C">
        <w:rPr>
          <w:b/>
          <w:i/>
          <w:noProof/>
        </w:rPr>
        <w:t>CONSILIUL LOCAL al comunei Giarmata, jud</w:t>
      </w:r>
      <w:r>
        <w:rPr>
          <w:b/>
          <w:i/>
          <w:noProof/>
        </w:rPr>
        <w:t xml:space="preserve">ețul Timiș, întrunit în ședința </w:t>
      </w:r>
      <w:r w:rsidRPr="00CC608C">
        <w:rPr>
          <w:b/>
          <w:i/>
          <w:noProof/>
        </w:rPr>
        <w:t xml:space="preserve">ordinară din data de </w:t>
      </w:r>
      <w:r w:rsidR="002E6AD7">
        <w:rPr>
          <w:b/>
          <w:i/>
          <w:noProof/>
        </w:rPr>
        <w:t>26</w:t>
      </w:r>
      <w:r w:rsidRPr="00CC608C">
        <w:rPr>
          <w:b/>
          <w:i/>
          <w:noProof/>
        </w:rPr>
        <w:t>.0</w:t>
      </w:r>
      <w:r>
        <w:rPr>
          <w:b/>
          <w:i/>
          <w:noProof/>
        </w:rPr>
        <w:t>8</w:t>
      </w:r>
      <w:r w:rsidRPr="00CC608C">
        <w:rPr>
          <w:b/>
          <w:i/>
          <w:noProof/>
        </w:rPr>
        <w:t>.2021:</w:t>
      </w:r>
    </w:p>
    <w:p w14:paraId="49C0AFE1" w14:textId="77777777" w:rsidR="00492D71" w:rsidRPr="00CC608C" w:rsidRDefault="00492D71" w:rsidP="00492D71">
      <w:pPr>
        <w:spacing w:line="276" w:lineRule="auto"/>
        <w:ind w:right="-90"/>
        <w:jc w:val="both"/>
        <w:rPr>
          <w:noProof/>
        </w:rPr>
      </w:pPr>
      <w:r w:rsidRPr="00CC608C">
        <w:rPr>
          <w:noProof/>
        </w:rPr>
        <w:t xml:space="preserve">     Având în vedere : </w:t>
      </w:r>
    </w:p>
    <w:p w14:paraId="0028172B" w14:textId="77777777" w:rsidR="00492D71" w:rsidRPr="00CC608C" w:rsidRDefault="00492D71" w:rsidP="00492D71">
      <w:pPr>
        <w:pStyle w:val="ListParagraph"/>
        <w:numPr>
          <w:ilvl w:val="0"/>
          <w:numId w:val="6"/>
        </w:numPr>
        <w:spacing w:line="276" w:lineRule="auto"/>
        <w:ind w:right="-90"/>
        <w:jc w:val="both"/>
        <w:rPr>
          <w:noProof/>
        </w:rPr>
      </w:pPr>
      <w:r w:rsidRPr="00CC608C">
        <w:t>referatul de aprobare  al primarului Comunei Giarmata , în calitatea sa de inițiator</w:t>
      </w:r>
      <w:r w:rsidRPr="00CC608C">
        <w:rPr>
          <w:noProof/>
        </w:rPr>
        <w:t>;</w:t>
      </w:r>
    </w:p>
    <w:p w14:paraId="1D0D8A97" w14:textId="77777777" w:rsidR="00492D71" w:rsidRPr="00CC608C" w:rsidRDefault="00492D71" w:rsidP="00492D71">
      <w:pPr>
        <w:pStyle w:val="ListParagraph"/>
        <w:numPr>
          <w:ilvl w:val="0"/>
          <w:numId w:val="6"/>
        </w:numPr>
        <w:spacing w:line="276" w:lineRule="auto"/>
        <w:ind w:right="-90"/>
        <w:jc w:val="both"/>
        <w:rPr>
          <w:noProof/>
        </w:rPr>
      </w:pPr>
      <w:r w:rsidRPr="00CC608C">
        <w:rPr>
          <w:noProof/>
        </w:rPr>
        <w:t xml:space="preserve">raportul de specialitate al </w:t>
      </w:r>
      <w:r>
        <w:rPr>
          <w:noProof/>
        </w:rPr>
        <w:t>d-nului Budin Dumitru-Dorin – inspector în cadrul Compartimentului Investiții, Managementul Proiectelor și Urmărirea Contractelor</w:t>
      </w:r>
      <w:r w:rsidRPr="00CC608C">
        <w:rPr>
          <w:noProof/>
        </w:rPr>
        <w:t>;</w:t>
      </w:r>
    </w:p>
    <w:p w14:paraId="2B8A7EA7" w14:textId="77777777" w:rsidR="00492D71" w:rsidRPr="00CC608C" w:rsidRDefault="00492D71" w:rsidP="00492D71">
      <w:pPr>
        <w:pStyle w:val="ListParagraph"/>
        <w:numPr>
          <w:ilvl w:val="0"/>
          <w:numId w:val="6"/>
        </w:numPr>
        <w:spacing w:line="276" w:lineRule="auto"/>
        <w:ind w:right="-90"/>
        <w:jc w:val="both"/>
        <w:rPr>
          <w:noProof/>
        </w:rPr>
      </w:pPr>
      <w:r>
        <w:rPr>
          <w:noProof/>
        </w:rPr>
        <w:t>studiul de fezabilitate elaborat de SC BUZU R.R.B. DESIGN SRL</w:t>
      </w:r>
      <w:r w:rsidRPr="00CC608C">
        <w:rPr>
          <w:noProof/>
        </w:rPr>
        <w:t>;</w:t>
      </w:r>
    </w:p>
    <w:p w14:paraId="7B298C94" w14:textId="77777777" w:rsidR="00492D71" w:rsidRPr="00CE45E5" w:rsidRDefault="00492D71" w:rsidP="00492D71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rFonts w:ascii="Cambria" w:hAnsi="Cambria"/>
          <w:sz w:val="22"/>
          <w:szCs w:val="22"/>
          <w:lang w:val="it-IT"/>
        </w:rPr>
      </w:pPr>
      <w:r w:rsidRPr="00CE45E5">
        <w:rPr>
          <w:rFonts w:ascii="Cambria" w:hAnsi="Cambria"/>
          <w:sz w:val="22"/>
          <w:szCs w:val="22"/>
          <w:lang w:val="it-IT"/>
        </w:rPr>
        <w:t>prevederile art. 44 alin. (1), art. 45,</w:t>
      </w:r>
      <w:r>
        <w:rPr>
          <w:rFonts w:ascii="Cambria" w:hAnsi="Cambria"/>
          <w:sz w:val="22"/>
          <w:szCs w:val="22"/>
          <w:lang w:val="it-IT"/>
        </w:rPr>
        <w:t xml:space="preserve"> art. 46 din Legea nr. 273/2006 privind finanțele publice locale, modificată și completată</w:t>
      </w:r>
      <w:r w:rsidRPr="00CE45E5">
        <w:rPr>
          <w:rFonts w:ascii="Cambria" w:hAnsi="Cambria"/>
          <w:sz w:val="22"/>
          <w:szCs w:val="22"/>
          <w:lang w:val="it-IT"/>
        </w:rPr>
        <w:t>;</w:t>
      </w:r>
    </w:p>
    <w:p w14:paraId="040307A6" w14:textId="77777777" w:rsidR="00492D71" w:rsidRPr="00CE45E5" w:rsidRDefault="00492D71" w:rsidP="00492D71">
      <w:pPr>
        <w:pStyle w:val="ListParagraph"/>
        <w:numPr>
          <w:ilvl w:val="0"/>
          <w:numId w:val="6"/>
        </w:numPr>
        <w:autoSpaceDE w:val="0"/>
        <w:spacing w:line="276" w:lineRule="auto"/>
        <w:jc w:val="both"/>
        <w:rPr>
          <w:rFonts w:ascii="Cambria" w:hAnsi="Cambria"/>
          <w:sz w:val="22"/>
          <w:szCs w:val="22"/>
          <w:shd w:val="clear" w:color="auto" w:fill="FFFFFF"/>
        </w:rPr>
      </w:pPr>
      <w:r w:rsidRPr="00CE45E5">
        <w:rPr>
          <w:rFonts w:ascii="Cambria" w:hAnsi="Cambria"/>
          <w:sz w:val="22"/>
          <w:szCs w:val="22"/>
          <w:lang w:val="it-IT"/>
        </w:rPr>
        <w:t xml:space="preserve">prevederile art. 1 alin. (2), art. 5 alin. </w:t>
      </w:r>
      <w:r>
        <w:rPr>
          <w:rFonts w:ascii="Cambria" w:hAnsi="Cambria"/>
          <w:sz w:val="22"/>
          <w:szCs w:val="22"/>
          <w:lang w:val="it-IT"/>
        </w:rPr>
        <w:t>(4) si art. 10 alin (4) din Hotărâ</w:t>
      </w:r>
      <w:r w:rsidRPr="00CE45E5">
        <w:rPr>
          <w:rFonts w:ascii="Cambria" w:hAnsi="Cambria"/>
          <w:sz w:val="22"/>
          <w:szCs w:val="22"/>
          <w:lang w:val="it-IT"/>
        </w:rPr>
        <w:t xml:space="preserve">rea Guvernului   nr. 907/2016 </w:t>
      </w:r>
      <w:r w:rsidRPr="00CE45E5">
        <w:rPr>
          <w:rFonts w:ascii="Cambria" w:hAnsi="Cambria"/>
          <w:sz w:val="22"/>
          <w:szCs w:val="22"/>
          <w:shd w:val="clear" w:color="auto" w:fill="FFFFFF"/>
        </w:rPr>
        <w:t>- privind etapele de elaborare și conținutul-cadru al documentațiilor tehnico-economice aferente obiectivelor/proiectelor de investiții finanțate din fonduri publice</w:t>
      </w:r>
      <w:r>
        <w:rPr>
          <w:rFonts w:ascii="Cambria" w:hAnsi="Cambria"/>
          <w:sz w:val="22"/>
          <w:szCs w:val="22"/>
          <w:shd w:val="clear" w:color="auto" w:fill="FFFFFF"/>
        </w:rPr>
        <w:t>;</w:t>
      </w:r>
    </w:p>
    <w:p w14:paraId="034924C7" w14:textId="77777777" w:rsidR="00492D71" w:rsidRPr="00CC608C" w:rsidRDefault="00492D71" w:rsidP="00492D71">
      <w:pPr>
        <w:pStyle w:val="ListParagraph"/>
        <w:spacing w:line="276" w:lineRule="auto"/>
        <w:ind w:right="-90"/>
        <w:jc w:val="both"/>
        <w:rPr>
          <w:noProof/>
        </w:rPr>
      </w:pPr>
      <w:r w:rsidRPr="00CE45E5">
        <w:rPr>
          <w:noProof/>
        </w:rPr>
        <w:t>Ȋn temeiul prevederilor art. 129 alin. (2) lit. c), art. 139 alin. (3) lit. g) și al prevederilor art. 196 alin. (1) lit. a) din O.U.G. nr. 57/2019 privind Codul administrativ,</w:t>
      </w:r>
      <w:r w:rsidRPr="00CC608C">
        <w:rPr>
          <w:noProof/>
        </w:rPr>
        <w:t>;</w:t>
      </w:r>
    </w:p>
    <w:p w14:paraId="2814A5FC" w14:textId="77777777" w:rsidR="00492D71" w:rsidRPr="00CC608C" w:rsidRDefault="00492D71" w:rsidP="00492D71">
      <w:pPr>
        <w:tabs>
          <w:tab w:val="left" w:pos="1440"/>
        </w:tabs>
        <w:spacing w:line="276" w:lineRule="auto"/>
        <w:ind w:left="-360" w:right="-1008" w:firstLine="180"/>
        <w:jc w:val="center"/>
        <w:rPr>
          <w:b/>
          <w:i/>
          <w:noProof/>
        </w:rPr>
      </w:pPr>
      <w:r w:rsidRPr="00CC608C">
        <w:rPr>
          <w:b/>
          <w:i/>
          <w:noProof/>
        </w:rPr>
        <w:t>H  O  T  Ă  R  Ă  Ş  T  E   :</w:t>
      </w:r>
    </w:p>
    <w:p w14:paraId="3B307729" w14:textId="77777777" w:rsidR="00492D71" w:rsidRDefault="00492D71" w:rsidP="00492D71">
      <w:pPr>
        <w:spacing w:after="100" w:line="276" w:lineRule="auto"/>
        <w:ind w:firstLine="700"/>
        <w:jc w:val="both"/>
        <w:rPr>
          <w:color w:val="000000"/>
        </w:rPr>
      </w:pPr>
      <w:r w:rsidRPr="00CC608C">
        <w:rPr>
          <w:b/>
          <w:bCs/>
          <w:color w:val="000000"/>
        </w:rPr>
        <w:t>ART.1.</w:t>
      </w:r>
      <w:r w:rsidRPr="00CC608C">
        <w:rPr>
          <w:color w:val="000000"/>
        </w:rPr>
        <w:t xml:space="preserve"> </w:t>
      </w:r>
      <w:r w:rsidRPr="00CE45E5">
        <w:rPr>
          <w:color w:val="000000"/>
        </w:rPr>
        <w:t xml:space="preserve">Se aprobă indicatorii tehnico-economici </w:t>
      </w:r>
      <w:r w:rsidRPr="00A23F2D">
        <w:rPr>
          <w:color w:val="000000"/>
        </w:rPr>
        <w:t>aferenți  studiului de fezabilitate al obiectivului de investiții „Pistă de biciclete și trotuar, Cerneteaz – Calea Ferata, Com. Giarmata, Jud. Timiș”</w:t>
      </w:r>
      <w:r w:rsidRPr="00CE45E5">
        <w:rPr>
          <w:color w:val="000000"/>
        </w:rPr>
        <w:t>, conform Anexei nr.1, care face parte din prezenta hotărâre.</w:t>
      </w:r>
    </w:p>
    <w:p w14:paraId="4D583CBB" w14:textId="77777777" w:rsidR="00492D71" w:rsidRPr="00CC608C" w:rsidRDefault="00492D71" w:rsidP="00492D71">
      <w:pPr>
        <w:spacing w:after="100" w:line="276" w:lineRule="auto"/>
        <w:ind w:firstLine="700"/>
        <w:jc w:val="both"/>
        <w:rPr>
          <w:color w:val="000000"/>
        </w:rPr>
      </w:pPr>
      <w:r w:rsidRPr="00CC608C">
        <w:rPr>
          <w:b/>
          <w:bCs/>
          <w:color w:val="000000"/>
        </w:rPr>
        <w:t>ART. 2</w:t>
      </w:r>
      <w:r w:rsidRPr="00CC608C">
        <w:rPr>
          <w:color w:val="000000"/>
        </w:rPr>
        <w:t xml:space="preserve">. </w:t>
      </w:r>
      <w:r w:rsidRPr="00A23F2D">
        <w:rPr>
          <w:color w:val="000000"/>
        </w:rPr>
        <w:t xml:space="preserve">Compartimentul Investiții, Managementul Proiectelor și Urmărirea Contractelor </w:t>
      </w:r>
      <w:r>
        <w:rPr>
          <w:color w:val="000000"/>
        </w:rPr>
        <w:t>și Compartimentul Achiziții Publice și Fonduri Structurale</w:t>
      </w:r>
      <w:r w:rsidRPr="00CC608C">
        <w:rPr>
          <w:color w:val="000000"/>
        </w:rPr>
        <w:t xml:space="preserve"> vor duce la îndeplinire a prevederile prezentei hotărâri.</w:t>
      </w:r>
    </w:p>
    <w:p w14:paraId="4D1EADCC" w14:textId="77777777" w:rsidR="00492D71" w:rsidRPr="00CE45E5" w:rsidRDefault="00492D71" w:rsidP="00492D71">
      <w:pPr>
        <w:tabs>
          <w:tab w:val="left" w:pos="765"/>
        </w:tabs>
        <w:spacing w:after="100" w:line="276" w:lineRule="auto"/>
        <w:jc w:val="both"/>
      </w:pPr>
      <w:r w:rsidRPr="00CC608C">
        <w:rPr>
          <w:color w:val="000000"/>
        </w:rPr>
        <w:t xml:space="preserve">             </w:t>
      </w:r>
      <w:r w:rsidRPr="00CC608C">
        <w:rPr>
          <w:b/>
          <w:bCs/>
          <w:color w:val="000000"/>
        </w:rPr>
        <w:t xml:space="preserve">ART.3. </w:t>
      </w:r>
      <w:r w:rsidRPr="00CC608C">
        <w:t>Prezenta hotărâre a fost adoptată cu un nr. de _____ voturi „pentru”, _____ „abțineri”, _______ „împotrivă”.</w:t>
      </w:r>
    </w:p>
    <w:p w14:paraId="2CFE391C" w14:textId="77777777" w:rsidR="00492D71" w:rsidRPr="00CC608C" w:rsidRDefault="00492D71" w:rsidP="00492D71">
      <w:pPr>
        <w:tabs>
          <w:tab w:val="left" w:pos="567"/>
          <w:tab w:val="left" w:pos="1620"/>
          <w:tab w:val="left" w:pos="1980"/>
          <w:tab w:val="left" w:pos="2340"/>
        </w:tabs>
        <w:spacing w:line="276" w:lineRule="auto"/>
        <w:ind w:left="-180" w:right="-90"/>
        <w:jc w:val="both"/>
        <w:rPr>
          <w:noProof/>
        </w:rPr>
      </w:pPr>
      <w:r w:rsidRPr="00CC608C">
        <w:rPr>
          <w:b/>
          <w:noProof/>
        </w:rPr>
        <w:tab/>
      </w:r>
      <w:smartTag w:uri="urn:schemas-microsoft-com:office:smarttags" w:element="stockticker">
        <w:r w:rsidRPr="00CC608C">
          <w:rPr>
            <w:b/>
            <w:noProof/>
          </w:rPr>
          <w:t>ART</w:t>
        </w:r>
      </w:smartTag>
      <w:r w:rsidRPr="00CC608C">
        <w:rPr>
          <w:b/>
          <w:noProof/>
        </w:rPr>
        <w:t xml:space="preserve">.4. </w:t>
      </w:r>
      <w:r w:rsidRPr="00CC608C">
        <w:rPr>
          <w:noProof/>
        </w:rPr>
        <w:t>Prezenta hotărâre se comunică :</w:t>
      </w:r>
    </w:p>
    <w:p w14:paraId="2FE1C462" w14:textId="77777777" w:rsidR="00492D71" w:rsidRPr="00CC608C" w:rsidRDefault="00492D71" w:rsidP="00492D71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CC608C">
        <w:rPr>
          <w:noProof/>
        </w:rPr>
        <w:t>Instituției Prefectului -  Județul Timiș;</w:t>
      </w:r>
    </w:p>
    <w:p w14:paraId="0337BBF2" w14:textId="77777777" w:rsidR="00492D71" w:rsidRPr="00CC608C" w:rsidRDefault="00492D71" w:rsidP="00492D71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CC608C">
        <w:rPr>
          <w:noProof/>
        </w:rPr>
        <w:t>Primarului Comunei Giarmata;</w:t>
      </w:r>
    </w:p>
    <w:p w14:paraId="0C31EC50" w14:textId="77777777" w:rsidR="00492D71" w:rsidRPr="00CC608C" w:rsidRDefault="00492D71" w:rsidP="00492D71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A23F2D">
        <w:rPr>
          <w:color w:val="000000"/>
        </w:rPr>
        <w:t>Compartimentului Investiții, Managementul Proiectelor și Urmărirea Contractelor</w:t>
      </w:r>
      <w:r w:rsidRPr="00CC608C">
        <w:rPr>
          <w:noProof/>
        </w:rPr>
        <w:t>;</w:t>
      </w:r>
    </w:p>
    <w:p w14:paraId="724371C8" w14:textId="77777777" w:rsidR="00492D71" w:rsidRPr="00CC608C" w:rsidRDefault="00492D71" w:rsidP="00492D71">
      <w:pPr>
        <w:numPr>
          <w:ilvl w:val="0"/>
          <w:numId w:val="3"/>
        </w:numPr>
        <w:suppressAutoHyphens w:val="0"/>
        <w:spacing w:line="276" w:lineRule="auto"/>
        <w:ind w:right="-90"/>
        <w:jc w:val="both"/>
        <w:rPr>
          <w:noProof/>
        </w:rPr>
      </w:pPr>
      <w:r w:rsidRPr="00CC608C">
        <w:rPr>
          <w:noProof/>
        </w:rPr>
        <w:t xml:space="preserve">Compartimentului </w:t>
      </w:r>
      <w:r>
        <w:rPr>
          <w:color w:val="000000"/>
        </w:rPr>
        <w:t>Achiziții Publice și Fonduri Structurale</w:t>
      </w:r>
      <w:r w:rsidRPr="00CC608C">
        <w:rPr>
          <w:noProof/>
        </w:rPr>
        <w:t>;</w:t>
      </w:r>
    </w:p>
    <w:p w14:paraId="207109BF" w14:textId="77777777" w:rsidR="00492D71" w:rsidRPr="00CE45E5" w:rsidRDefault="00492D71" w:rsidP="00492D71">
      <w:pPr>
        <w:numPr>
          <w:ilvl w:val="0"/>
          <w:numId w:val="3"/>
        </w:numPr>
        <w:tabs>
          <w:tab w:val="left" w:pos="1620"/>
          <w:tab w:val="left" w:pos="1980"/>
          <w:tab w:val="left" w:pos="2340"/>
        </w:tabs>
        <w:suppressAutoHyphens w:val="0"/>
        <w:spacing w:line="276" w:lineRule="auto"/>
        <w:ind w:right="-90"/>
        <w:jc w:val="both"/>
        <w:rPr>
          <w:b/>
        </w:rPr>
      </w:pPr>
      <w:r w:rsidRPr="00CC608C">
        <w:t>se va afișa.</w:t>
      </w:r>
    </w:p>
    <w:p w14:paraId="1FEE680E" w14:textId="77777777" w:rsidR="00EB164F" w:rsidRPr="00ED6C0B" w:rsidRDefault="00EB164F" w:rsidP="00EB164F">
      <w:pPr>
        <w:tabs>
          <w:tab w:val="left" w:pos="1620"/>
          <w:tab w:val="left" w:pos="1980"/>
          <w:tab w:val="left" w:pos="2340"/>
        </w:tabs>
        <w:spacing w:line="276" w:lineRule="auto"/>
        <w:ind w:left="180" w:right="113"/>
        <w:jc w:val="both"/>
        <w:rPr>
          <w:b/>
        </w:rPr>
      </w:pPr>
    </w:p>
    <w:p w14:paraId="342A0E5B" w14:textId="523AFEB2" w:rsidR="004B300E" w:rsidRPr="00671C27" w:rsidRDefault="003D1B32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  </w:t>
      </w:r>
      <w:bookmarkStart w:id="0" w:name="_Hlk70504369"/>
      <w:r w:rsidR="00D23D03" w:rsidRPr="00671C27">
        <w:rPr>
          <w:noProof/>
        </w:rPr>
        <w:t>PREȘEDINTE DE ȘEDINȚĂ</w:t>
      </w:r>
      <w:r w:rsidR="00F6001C" w:rsidRPr="00671C27">
        <w:rPr>
          <w:noProof/>
        </w:rPr>
        <w:t xml:space="preserve">         </w:t>
      </w:r>
      <w:r w:rsidR="00776C35" w:rsidRPr="00671C27">
        <w:rPr>
          <w:noProof/>
        </w:rPr>
        <w:t xml:space="preserve">                    </w:t>
      </w:r>
      <w:r w:rsidR="00970BCB" w:rsidRPr="00671C27">
        <w:rPr>
          <w:noProof/>
        </w:rPr>
        <w:t xml:space="preserve">                 </w:t>
      </w:r>
      <w:r w:rsidR="004B300E" w:rsidRPr="00671C27">
        <w:rPr>
          <w:noProof/>
        </w:rPr>
        <w:t>CONTRASEMNEAZĂ</w:t>
      </w:r>
    </w:p>
    <w:p w14:paraId="4C75802A" w14:textId="3C672BB6" w:rsidR="00555BED" w:rsidRPr="00671C27" w:rsidRDefault="00555BED" w:rsidP="007510D2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</w:t>
      </w:r>
      <w:r w:rsidR="002C6A6D" w:rsidRPr="00671C27">
        <w:rPr>
          <w:noProof/>
        </w:rPr>
        <w:t xml:space="preserve">    </w:t>
      </w:r>
      <w:r w:rsidR="00776C35" w:rsidRPr="00671C27">
        <w:rPr>
          <w:noProof/>
        </w:rPr>
        <w:t xml:space="preserve"> CONSILIER LOCAL</w:t>
      </w:r>
      <w:r w:rsidR="00700443" w:rsidRPr="00671C27">
        <w:rPr>
          <w:noProof/>
        </w:rPr>
        <w:t xml:space="preserve">               </w:t>
      </w:r>
      <w:r w:rsidRPr="00671C27">
        <w:rPr>
          <w:noProof/>
        </w:rPr>
        <w:t>SECRETAR</w:t>
      </w:r>
      <w:r w:rsidR="008D261A" w:rsidRPr="00671C27">
        <w:rPr>
          <w:noProof/>
        </w:rPr>
        <w:t xml:space="preserve"> GENERAL</w:t>
      </w:r>
      <w:r w:rsidR="00B13BC2" w:rsidRPr="00671C27">
        <w:rPr>
          <w:noProof/>
        </w:rPr>
        <w:t xml:space="preserve"> AL UAT COMUNA GIARMATA</w:t>
      </w:r>
    </w:p>
    <w:p w14:paraId="4242950E" w14:textId="2C371E49" w:rsidR="00896A04" w:rsidRDefault="008709C7" w:rsidP="0038316F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 w:rsidR="00A810D3">
        <w:rPr>
          <w:noProof/>
        </w:rPr>
        <w:tab/>
        <w:t xml:space="preserve">      MĂRTIN IULIAN</w:t>
      </w:r>
      <w:r>
        <w:rPr>
          <w:noProof/>
        </w:rPr>
        <w:tab/>
      </w:r>
      <w:r w:rsidR="0038316F">
        <w:rPr>
          <w:noProof/>
        </w:rPr>
        <w:tab/>
      </w:r>
      <w:r w:rsidR="00A72531">
        <w:rPr>
          <w:noProof/>
        </w:rPr>
        <w:t xml:space="preserve">       </w:t>
      </w:r>
      <w:r w:rsidR="00414E2E" w:rsidRPr="00671C27">
        <w:rPr>
          <w:noProof/>
        </w:rPr>
        <w:t xml:space="preserve">  </w:t>
      </w:r>
      <w:r w:rsidR="00970BCB" w:rsidRPr="00671C27">
        <w:rPr>
          <w:noProof/>
        </w:rPr>
        <w:t xml:space="preserve"> </w:t>
      </w:r>
      <w:r w:rsidR="00A810D3">
        <w:rPr>
          <w:noProof/>
        </w:rPr>
        <w:tab/>
      </w:r>
      <w:r w:rsidR="00A810D3">
        <w:rPr>
          <w:noProof/>
        </w:rPr>
        <w:tab/>
        <w:t xml:space="preserve">  </w:t>
      </w:r>
      <w:r w:rsidR="0048459C" w:rsidRPr="00671C27">
        <w:rPr>
          <w:noProof/>
        </w:rPr>
        <w:t>GHERMAN SORINA-ANA</w:t>
      </w:r>
      <w:r w:rsidR="004B300E" w:rsidRPr="00671C27">
        <w:rPr>
          <w:noProof/>
        </w:rPr>
        <w:t xml:space="preserve">   </w:t>
      </w:r>
      <w:bookmarkEnd w:id="0"/>
    </w:p>
    <w:p w14:paraId="029141AD" w14:textId="19914B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5FB5307" w14:textId="45AD2CE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FA163D4" w14:textId="0D7F8CCB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tbl>
      <w:tblPr>
        <w:tblpPr w:leftFromText="180" w:rightFromText="180" w:vertAnchor="text" w:horzAnchor="margin" w:tblpY="-4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4"/>
        <w:gridCol w:w="4320"/>
        <w:gridCol w:w="1233"/>
        <w:gridCol w:w="3759"/>
      </w:tblGrid>
      <w:tr w:rsidR="00452305" w14:paraId="71E68306" w14:textId="77777777" w:rsidTr="0045230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312F0A" w14:textId="542F30E8" w:rsidR="00452305" w:rsidRDefault="00452305">
            <w:pPr>
              <w:jc w:val="center"/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lastRenderedPageBreak/>
              <w:t>PROCEDURI OBLIGATORII ULTERIOARE ADOPTĂRII HOTĂRÂRII CONSILIULUI LOCAL NR. 11</w:t>
            </w:r>
            <w:r w:rsidR="00454322"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8</w:t>
            </w:r>
            <w:r>
              <w:rPr>
                <w:rFonts w:eastAsiaTheme="minorEastAsia"/>
                <w:b/>
                <w:bCs/>
                <w:color w:val="000000"/>
                <w:sz w:val="20"/>
                <w:szCs w:val="20"/>
                <w:lang w:eastAsia="en-GB"/>
              </w:rPr>
              <w:t>/2021</w:t>
            </w:r>
          </w:p>
        </w:tc>
      </w:tr>
      <w:tr w:rsidR="00452305" w14:paraId="1E1E3811" w14:textId="77777777" w:rsidTr="004523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3D68B4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Nr. crt.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E68E0B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Operaţiuni efectuate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E40EDF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Data ZZ/LL/AN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1B3071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Semnătura persoanei responsabile să efectueze procedura</w:t>
            </w:r>
          </w:p>
        </w:tc>
      </w:tr>
      <w:tr w:rsidR="00452305" w14:paraId="63B4100E" w14:textId="77777777" w:rsidTr="004523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859B5ED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A4FF17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8DB05D2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7B3BDC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</w:tr>
      <w:tr w:rsidR="00452305" w14:paraId="3EAF3C59" w14:textId="77777777" w:rsidTr="004523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D8DE94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3DF800C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 xml:space="preserve">Adoptarea hotărârii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40339C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26.08.2021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08CD0C" w14:textId="77777777" w:rsidR="00452305" w:rsidRDefault="00452305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452305" w14:paraId="2B72F5D4" w14:textId="77777777" w:rsidTr="004523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3AAE6E4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E689A63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primar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DF78E78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D218EE0" w14:textId="77777777" w:rsidR="00452305" w:rsidRDefault="00452305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452305" w14:paraId="47A92909" w14:textId="77777777" w:rsidTr="004523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D804F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403CAD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 către prefectul judeţului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649AEE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30.08.2021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9986D62" w14:textId="77777777" w:rsidR="00452305" w:rsidRDefault="00452305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452305" w14:paraId="6730D362" w14:textId="77777777" w:rsidTr="004523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980F58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7916AFA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Aducerea la cunoştinţa publică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C1C1A7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31.08.2021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2EEC6D" w14:textId="77777777" w:rsidR="00452305" w:rsidRDefault="00452305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452305" w14:paraId="007246BB" w14:textId="77777777" w:rsidTr="004523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2A42DF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5450E9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Comunicarea, numai în cazul celei cu caracter individual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B0C3B3" w14:textId="77777777" w:rsidR="00452305" w:rsidRDefault="00452305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5087B0" w14:textId="77777777" w:rsidR="00452305" w:rsidRDefault="00452305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  <w:tr w:rsidR="00452305" w14:paraId="3A64BA05" w14:textId="77777777" w:rsidTr="00452305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10149A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2F33947" w14:textId="77777777" w:rsidR="00452305" w:rsidRDefault="00452305">
            <w:pPr>
              <w:jc w:val="center"/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Hotărârea devine obligatorie sau produce efecte juridice, după caz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93C38" w14:textId="77777777" w:rsidR="00452305" w:rsidRDefault="00452305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Theme="minorEastAsia"/>
                <w:color w:val="000000"/>
                <w:sz w:val="20"/>
                <w:szCs w:val="20"/>
                <w:lang w:eastAsia="en-GB"/>
              </w:rPr>
              <w:t>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9B8320B" w14:textId="77777777" w:rsidR="00452305" w:rsidRDefault="00452305">
            <w:pPr>
              <w:rPr>
                <w:rFonts w:eastAsiaTheme="minorEastAsia"/>
                <w:color w:val="000000"/>
                <w:sz w:val="20"/>
                <w:szCs w:val="20"/>
                <w:lang w:eastAsia="en-GB"/>
              </w:rPr>
            </w:pPr>
          </w:p>
        </w:tc>
      </w:tr>
      <w:tr w:rsidR="00452305" w14:paraId="70543C47" w14:textId="77777777" w:rsidTr="00452305"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5412C7B" w14:textId="77777777" w:rsidR="00452305" w:rsidRDefault="00452305">
            <w:pPr>
              <w:suppressAutoHyphens w:val="0"/>
              <w:rPr>
                <w:sz w:val="20"/>
                <w:szCs w:val="20"/>
                <w:lang w:val="en-GB" w:eastAsia="en-GB"/>
              </w:rPr>
            </w:pPr>
          </w:p>
        </w:tc>
      </w:tr>
    </w:tbl>
    <w:p w14:paraId="7148F3E0" w14:textId="16C0D80E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7762DDEB" w14:textId="26E8865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176AF1E" w14:textId="0128E0E1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847B616" w14:textId="12213320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EB31C65" w14:textId="58550EA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21F97C2" w14:textId="210DDE7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2C1C7823" w14:textId="1A6C0B99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3E05A11B" w14:textId="79026F4F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6D75161E" w14:textId="3FDE76CF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5480AB0E" w14:textId="672F1957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14EC15F8" w14:textId="40138C22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48F3C14D" w14:textId="4A4B95B7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50BB7927" w14:textId="4323A7AE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49E4A83C" w14:textId="6416E075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5CADE076" w14:textId="158907A8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44F76404" w14:textId="61C4B8D4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52F392E1" w14:textId="655690DC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450040EE" w14:textId="35C7D1B7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4DC5187F" w14:textId="1D4990C3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2A434D67" w14:textId="72FD239C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744C048A" w14:textId="23571F7D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605FD3E7" w14:textId="5751286C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5F889977" w14:textId="16744918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0624CF8D" w14:textId="77777777" w:rsidR="00746ED6" w:rsidRDefault="00746ED6" w:rsidP="0038316F">
      <w:pPr>
        <w:spacing w:line="276" w:lineRule="auto"/>
        <w:ind w:right="-510"/>
        <w:jc w:val="both"/>
        <w:rPr>
          <w:noProof/>
        </w:rPr>
      </w:pPr>
    </w:p>
    <w:p w14:paraId="4E0936D6" w14:textId="528993D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2F9B916" w14:textId="413E3EE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0BFF3F4C" w14:textId="5A2BECE5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22C066C" w14:textId="4DFF5964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58152A57" w14:textId="3F0643B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918CCCD" w14:textId="318C3182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6A54268F" w14:textId="39583017" w:rsidR="003978A2" w:rsidRDefault="003978A2" w:rsidP="0038316F">
      <w:pPr>
        <w:spacing w:line="276" w:lineRule="auto"/>
        <w:ind w:right="-510"/>
        <w:jc w:val="both"/>
        <w:rPr>
          <w:noProof/>
        </w:rPr>
      </w:pPr>
    </w:p>
    <w:p w14:paraId="0739AAAA" w14:textId="77777777" w:rsidR="003978A2" w:rsidRDefault="003978A2" w:rsidP="0038316F">
      <w:pPr>
        <w:spacing w:line="276" w:lineRule="auto"/>
        <w:ind w:right="-510"/>
        <w:jc w:val="both"/>
        <w:rPr>
          <w:noProof/>
        </w:rPr>
      </w:pPr>
    </w:p>
    <w:p w14:paraId="59BB3894" w14:textId="7E765B68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1D9D963A" w14:textId="30149A1D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p w14:paraId="4F72679D" w14:textId="77777777" w:rsidR="008709C7" w:rsidRPr="00B6762C" w:rsidRDefault="008709C7" w:rsidP="008709C7">
      <w:pPr>
        <w:suppressAutoHyphens w:val="0"/>
        <w:spacing w:line="276" w:lineRule="auto"/>
        <w:ind w:left="4608" w:right="-864" w:firstLine="528"/>
        <w:jc w:val="both"/>
        <w:rPr>
          <w:noProof/>
          <w:sz w:val="23"/>
          <w:szCs w:val="23"/>
        </w:rPr>
      </w:pPr>
    </w:p>
    <w:p w14:paraId="5FCEA932" w14:textId="7F041F55" w:rsidR="00492D71" w:rsidRDefault="008709C7" w:rsidP="00492D71">
      <w:pPr>
        <w:spacing w:line="276" w:lineRule="auto"/>
        <w:ind w:left="227" w:right="-510"/>
        <w:jc w:val="right"/>
        <w:rPr>
          <w:sz w:val="22"/>
          <w:szCs w:val="22"/>
        </w:rPr>
      </w:pPr>
      <w:r w:rsidRPr="00671C27">
        <w:rPr>
          <w:noProof/>
        </w:rPr>
        <w:t xml:space="preserve">            </w:t>
      </w:r>
      <w:r w:rsidR="00492D71">
        <w:rPr>
          <w:sz w:val="22"/>
          <w:szCs w:val="22"/>
        </w:rPr>
        <w:t xml:space="preserve">Anexa nr. 1 la HCL nr. 120 din data de </w:t>
      </w:r>
      <w:r w:rsidR="00073C5F">
        <w:rPr>
          <w:sz w:val="22"/>
          <w:szCs w:val="22"/>
        </w:rPr>
        <w:t>17</w:t>
      </w:r>
      <w:r w:rsidR="00492D71">
        <w:rPr>
          <w:sz w:val="22"/>
          <w:szCs w:val="22"/>
        </w:rPr>
        <w:t>.08</w:t>
      </w:r>
      <w:r w:rsidR="00073C5F">
        <w:rPr>
          <w:sz w:val="22"/>
          <w:szCs w:val="22"/>
        </w:rPr>
        <w:t>.2021</w:t>
      </w:r>
    </w:p>
    <w:p w14:paraId="163DC326" w14:textId="77777777" w:rsidR="00492D71" w:rsidRPr="00492D71" w:rsidRDefault="00492D71" w:rsidP="00492D71">
      <w:pPr>
        <w:spacing w:line="276" w:lineRule="auto"/>
        <w:ind w:left="227" w:right="-510"/>
        <w:rPr>
          <w:sz w:val="22"/>
          <w:szCs w:val="22"/>
        </w:rPr>
      </w:pPr>
    </w:p>
    <w:p w14:paraId="5A74566E" w14:textId="77777777" w:rsidR="00492D71" w:rsidRPr="00492D71" w:rsidRDefault="00492D71" w:rsidP="00492D71">
      <w:pPr>
        <w:spacing w:line="276" w:lineRule="auto"/>
        <w:ind w:left="227" w:right="-510"/>
        <w:jc w:val="center"/>
        <w:rPr>
          <w:b/>
          <w:sz w:val="22"/>
          <w:szCs w:val="22"/>
        </w:rPr>
      </w:pPr>
      <w:r w:rsidRPr="00492D71">
        <w:rPr>
          <w:b/>
          <w:sz w:val="22"/>
          <w:szCs w:val="22"/>
        </w:rPr>
        <w:t>Indicatori tehnico-economici aferenți  studiului de fezabilitate al obiectivului de investiții „Pistă de biciclete și trotuar, Cerneteaz – Calea Ferata, Com. Giarmata, Jud. Timiș”</w:t>
      </w:r>
    </w:p>
    <w:p w14:paraId="3C249AB2" w14:textId="77777777" w:rsidR="00492D71" w:rsidRPr="00492D71" w:rsidRDefault="00492D71" w:rsidP="00492D71">
      <w:pPr>
        <w:spacing w:line="276" w:lineRule="auto"/>
        <w:ind w:left="227" w:right="-510"/>
        <w:jc w:val="center"/>
        <w:rPr>
          <w:b/>
          <w:sz w:val="22"/>
          <w:szCs w:val="22"/>
        </w:rPr>
      </w:pPr>
    </w:p>
    <w:p w14:paraId="634F653F" w14:textId="77777777" w:rsidR="00492D71" w:rsidRPr="00492D71" w:rsidRDefault="00492D71" w:rsidP="00492D71">
      <w:pPr>
        <w:spacing w:line="276" w:lineRule="auto"/>
        <w:ind w:left="227" w:right="-510"/>
        <w:jc w:val="center"/>
        <w:rPr>
          <w:b/>
          <w:sz w:val="22"/>
          <w:szCs w:val="22"/>
        </w:rPr>
      </w:pPr>
    </w:p>
    <w:p w14:paraId="77EBFFC5" w14:textId="77777777" w:rsidR="00492D71" w:rsidRPr="00492D71" w:rsidRDefault="00492D71" w:rsidP="00492D71">
      <w:pPr>
        <w:spacing w:line="276" w:lineRule="auto"/>
        <w:ind w:left="227" w:right="-510"/>
        <w:jc w:val="both"/>
        <w:rPr>
          <w:i/>
          <w:noProof/>
          <w:sz w:val="22"/>
          <w:szCs w:val="22"/>
          <w:u w:val="single"/>
        </w:rPr>
      </w:pPr>
      <w:r w:rsidRPr="00492D71">
        <w:rPr>
          <w:i/>
          <w:sz w:val="22"/>
          <w:szCs w:val="22"/>
          <w:u w:val="single"/>
        </w:rPr>
        <w:t>Extras din Devizul general privind cheltuielile necesare realizării obiectivului:</w:t>
      </w:r>
    </w:p>
    <w:p w14:paraId="33C01942" w14:textId="77777777" w:rsidR="00492D71" w:rsidRPr="00492D71" w:rsidRDefault="00492D71" w:rsidP="00492D71">
      <w:pPr>
        <w:spacing w:line="276" w:lineRule="auto"/>
        <w:ind w:left="227" w:right="-510"/>
        <w:rPr>
          <w:noProof/>
          <w:sz w:val="22"/>
          <w:szCs w:val="22"/>
        </w:rPr>
      </w:pPr>
    </w:p>
    <w:p w14:paraId="6B95DA02" w14:textId="77777777" w:rsidR="00492D71" w:rsidRPr="00492D71" w:rsidRDefault="00492D71" w:rsidP="00492D71">
      <w:pPr>
        <w:spacing w:line="276" w:lineRule="auto"/>
        <w:ind w:left="227" w:right="-510"/>
        <w:rPr>
          <w:noProof/>
          <w:sz w:val="22"/>
          <w:szCs w:val="22"/>
        </w:rPr>
      </w:pPr>
    </w:p>
    <w:p w14:paraId="6ED9612E" w14:textId="77777777" w:rsidR="00492D71" w:rsidRPr="00492D71" w:rsidRDefault="00492D71" w:rsidP="00492D71">
      <w:pPr>
        <w:autoSpaceDE w:val="0"/>
        <w:autoSpaceDN w:val="0"/>
        <w:adjustRightInd w:val="0"/>
        <w:spacing w:line="276" w:lineRule="auto"/>
        <w:ind w:right="42" w:firstLine="720"/>
        <w:jc w:val="both"/>
      </w:pPr>
      <w:r w:rsidRPr="00492D71">
        <w:rPr>
          <w:b/>
          <w:u w:val="single"/>
        </w:rPr>
        <w:t>Indicatorii economici</w:t>
      </w:r>
      <w:r w:rsidRPr="00492D71">
        <w:t xml:space="preserve">, </w:t>
      </w:r>
      <w:r w:rsidRPr="00492D71">
        <w:rPr>
          <w:u w:val="single"/>
        </w:rPr>
        <w:t>extras din Devizul General privind cheltuielile necesare realizării obiectivului</w:t>
      </w:r>
      <w:r w:rsidRPr="00492D71">
        <w:t>:</w:t>
      </w:r>
    </w:p>
    <w:p w14:paraId="247215A1" w14:textId="77777777" w:rsidR="00492D71" w:rsidRPr="00492D71" w:rsidRDefault="00492D71" w:rsidP="00492D71">
      <w:pPr>
        <w:autoSpaceDE w:val="0"/>
        <w:autoSpaceDN w:val="0"/>
        <w:adjustRightInd w:val="0"/>
        <w:spacing w:line="276" w:lineRule="auto"/>
        <w:ind w:right="42" w:firstLine="720"/>
        <w:jc w:val="both"/>
      </w:pPr>
      <w:r w:rsidRPr="00492D71">
        <w:t xml:space="preserve">Valoarea totală estimată a investiției : 829 592.12 lei exclusiv TVA </w:t>
      </w:r>
    </w:p>
    <w:p w14:paraId="47B474F7" w14:textId="77777777" w:rsidR="00492D71" w:rsidRPr="00492D71" w:rsidRDefault="00492D71" w:rsidP="00492D71">
      <w:pPr>
        <w:autoSpaceDE w:val="0"/>
        <w:autoSpaceDN w:val="0"/>
        <w:adjustRightInd w:val="0"/>
        <w:spacing w:line="276" w:lineRule="auto"/>
        <w:ind w:right="42" w:firstLine="720"/>
        <w:jc w:val="both"/>
      </w:pPr>
      <w:r w:rsidRPr="00492D71">
        <w:t>Din care C+M = 689 789.84 lei.</w:t>
      </w:r>
    </w:p>
    <w:p w14:paraId="70F7F966" w14:textId="77777777" w:rsidR="00492D71" w:rsidRPr="00492D71" w:rsidRDefault="00492D71" w:rsidP="00492D71">
      <w:pPr>
        <w:autoSpaceDE w:val="0"/>
        <w:autoSpaceDN w:val="0"/>
        <w:adjustRightInd w:val="0"/>
        <w:spacing w:line="276" w:lineRule="auto"/>
        <w:ind w:right="42" w:firstLine="720"/>
        <w:jc w:val="both"/>
      </w:pPr>
      <w:r w:rsidRPr="00492D71">
        <w:rPr>
          <w:b/>
          <w:u w:val="single"/>
        </w:rPr>
        <w:t>Indicatorii tehnici</w:t>
      </w:r>
    </w:p>
    <w:p w14:paraId="7427BDCE" w14:textId="77777777" w:rsidR="00492D71" w:rsidRPr="00492D71" w:rsidRDefault="00492D71" w:rsidP="00492D71">
      <w:pPr>
        <w:autoSpaceDE w:val="0"/>
        <w:autoSpaceDN w:val="0"/>
        <w:adjustRightInd w:val="0"/>
        <w:spacing w:line="276" w:lineRule="auto"/>
        <w:ind w:right="42" w:firstLine="720"/>
        <w:jc w:val="both"/>
      </w:pPr>
      <w:r w:rsidRPr="00492D71">
        <w:t>Trotuarul și pista pentru bicicliști ce urmează a fi amenajate au o lungime de 1 372 m.</w:t>
      </w:r>
    </w:p>
    <w:p w14:paraId="33A97C80" w14:textId="77777777" w:rsidR="00492D71" w:rsidRPr="00492D71" w:rsidRDefault="00492D71" w:rsidP="00492D71">
      <w:pPr>
        <w:autoSpaceDE w:val="0"/>
        <w:autoSpaceDN w:val="0"/>
        <w:adjustRightInd w:val="0"/>
        <w:spacing w:line="276" w:lineRule="auto"/>
        <w:ind w:right="42" w:firstLine="720"/>
        <w:jc w:val="both"/>
      </w:pPr>
      <w:r w:rsidRPr="00492D71">
        <w:t>Lățime trotuar = 1,5 m și lățime pistă de biciclete = 1,5 m.</w:t>
      </w:r>
    </w:p>
    <w:p w14:paraId="081A0D4D" w14:textId="77777777" w:rsidR="00492D71" w:rsidRPr="00492D71" w:rsidRDefault="00492D71" w:rsidP="00492D71">
      <w:pPr>
        <w:autoSpaceDE w:val="0"/>
        <w:autoSpaceDN w:val="0"/>
        <w:adjustRightInd w:val="0"/>
        <w:spacing w:line="276" w:lineRule="auto"/>
        <w:ind w:right="42" w:firstLine="720"/>
        <w:jc w:val="both"/>
      </w:pPr>
      <w:r w:rsidRPr="00492D71">
        <w:t>Necesitatea amenajării trotuarului și a pistei pentru bicicliști este impetuos a fi realizată deoarece în prezent pietonii sunt nevoiți să circule fie pe partea carosabilă, îngreunând traficul, fie pe zonele neamenajate adiacente drumului.</w:t>
      </w:r>
    </w:p>
    <w:p w14:paraId="6A7CEB6F" w14:textId="77777777" w:rsidR="00492D71" w:rsidRPr="00492D71" w:rsidRDefault="00492D71" w:rsidP="00492D71">
      <w:pPr>
        <w:autoSpaceDE w:val="0"/>
        <w:autoSpaceDN w:val="0"/>
        <w:adjustRightInd w:val="0"/>
        <w:spacing w:line="276" w:lineRule="auto"/>
        <w:ind w:right="42" w:firstLine="720"/>
        <w:jc w:val="both"/>
      </w:pPr>
      <w:r w:rsidRPr="00492D71">
        <w:t>Soluția constructivă propusă are următoarele caracteristici:</w:t>
      </w:r>
    </w:p>
    <w:p w14:paraId="5560DE76" w14:textId="77777777" w:rsidR="00492D71" w:rsidRPr="00492D71" w:rsidRDefault="00492D71" w:rsidP="00492D7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line="276" w:lineRule="auto"/>
        <w:ind w:left="709" w:right="42" w:firstLine="469"/>
        <w:jc w:val="both"/>
      </w:pPr>
      <w:r w:rsidRPr="00492D71">
        <w:t>4 cm îmbrăcăminte din mixtură asfaltică BA8;</w:t>
      </w:r>
    </w:p>
    <w:p w14:paraId="0043263E" w14:textId="77777777" w:rsidR="00492D71" w:rsidRPr="00492D71" w:rsidRDefault="00492D71" w:rsidP="00492D7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line="276" w:lineRule="auto"/>
        <w:ind w:left="709" w:right="42" w:firstLine="469"/>
        <w:jc w:val="both"/>
      </w:pPr>
      <w:r w:rsidRPr="00492D71">
        <w:t>15 cm strat din piatră spartă amestec optimal;</w:t>
      </w:r>
    </w:p>
    <w:p w14:paraId="2B1ED60B" w14:textId="77777777" w:rsidR="00492D71" w:rsidRPr="00492D71" w:rsidRDefault="00492D71" w:rsidP="00492D7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line="276" w:lineRule="auto"/>
        <w:ind w:left="709" w:right="42" w:firstLine="469"/>
        <w:jc w:val="both"/>
      </w:pPr>
      <w:r w:rsidRPr="00492D71">
        <w:t>20 cm strat de fundație din balast;</w:t>
      </w:r>
    </w:p>
    <w:p w14:paraId="59061C58" w14:textId="77777777" w:rsidR="00492D71" w:rsidRPr="00492D71" w:rsidRDefault="00492D71" w:rsidP="00492D7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line="276" w:lineRule="auto"/>
        <w:ind w:left="709" w:right="42" w:firstLine="469"/>
        <w:jc w:val="both"/>
      </w:pPr>
      <w:r w:rsidRPr="00492D71">
        <w:t>Perimetral trotuarul și pista vor fi încadrate cu borduri prefabricate din beton 10x15 cm ;</w:t>
      </w:r>
    </w:p>
    <w:p w14:paraId="5A7A349C" w14:textId="77777777" w:rsidR="00492D71" w:rsidRPr="00492D71" w:rsidRDefault="00492D71" w:rsidP="00492D7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line="276" w:lineRule="auto"/>
        <w:ind w:left="709" w:right="42" w:firstLine="469"/>
        <w:jc w:val="both"/>
      </w:pPr>
      <w:r w:rsidRPr="00492D71">
        <w:t>Scurgerea apelor este dirijată către dispozitivele de scurgere proiectate dispuse adiacent trotuarului;</w:t>
      </w:r>
    </w:p>
    <w:p w14:paraId="1D4119F1" w14:textId="77777777" w:rsidR="00492D71" w:rsidRPr="00492D71" w:rsidRDefault="00492D71" w:rsidP="00492D7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line="276" w:lineRule="auto"/>
        <w:ind w:left="709" w:right="42" w:firstLine="469"/>
        <w:jc w:val="both"/>
      </w:pPr>
      <w:r w:rsidRPr="00492D71">
        <w:t>Realizare podețe tubulare  DN400 în dreptul drumurilor laterale amenajate pe o distanță de 15m și o lățime de 5 m;</w:t>
      </w:r>
    </w:p>
    <w:p w14:paraId="658D0126" w14:textId="77777777" w:rsidR="00492D71" w:rsidRPr="00492D71" w:rsidRDefault="00492D71" w:rsidP="00492D71">
      <w:pPr>
        <w:numPr>
          <w:ilvl w:val="0"/>
          <w:numId w:val="7"/>
        </w:numPr>
        <w:suppressAutoHyphens w:val="0"/>
        <w:autoSpaceDE w:val="0"/>
        <w:autoSpaceDN w:val="0"/>
        <w:adjustRightInd w:val="0"/>
        <w:spacing w:line="276" w:lineRule="auto"/>
        <w:ind w:left="709" w:right="42" w:firstLine="469"/>
        <w:jc w:val="both"/>
      </w:pPr>
      <w:r w:rsidRPr="00492D71">
        <w:t>Semnalizarea circulației pe verticală prin indicatoare “Pistă Bicicletă” și pe orizontală prin marcaje rutiere.;</w:t>
      </w:r>
    </w:p>
    <w:p w14:paraId="6D71FD65" w14:textId="77777777" w:rsidR="00492D71" w:rsidRPr="00492D71" w:rsidRDefault="00492D71" w:rsidP="00492D71">
      <w:pPr>
        <w:autoSpaceDE w:val="0"/>
        <w:autoSpaceDN w:val="0"/>
        <w:adjustRightInd w:val="0"/>
        <w:spacing w:line="276" w:lineRule="auto"/>
        <w:ind w:right="42"/>
        <w:jc w:val="both"/>
      </w:pPr>
    </w:p>
    <w:p w14:paraId="49130FCA" w14:textId="77777777" w:rsidR="00492D71" w:rsidRPr="00492D71" w:rsidRDefault="00492D71" w:rsidP="00492D71">
      <w:pPr>
        <w:autoSpaceDE w:val="0"/>
        <w:autoSpaceDN w:val="0"/>
        <w:adjustRightInd w:val="0"/>
        <w:spacing w:line="276" w:lineRule="auto"/>
        <w:ind w:right="42"/>
        <w:jc w:val="both"/>
        <w:rPr>
          <w:b/>
          <w:u w:val="single"/>
        </w:rPr>
      </w:pPr>
      <w:r w:rsidRPr="00492D71">
        <w:t xml:space="preserve">             </w:t>
      </w:r>
      <w:r w:rsidRPr="00492D71">
        <w:rPr>
          <w:b/>
          <w:u w:val="single"/>
        </w:rPr>
        <w:t>Durata de realizare a investiției :  3 luni.</w:t>
      </w:r>
    </w:p>
    <w:p w14:paraId="1FF52C8C" w14:textId="47E3AE93" w:rsidR="008709C7" w:rsidRDefault="008709C7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</w:p>
    <w:p w14:paraId="04AD154C" w14:textId="77777777" w:rsidR="00492D71" w:rsidRDefault="00492D71" w:rsidP="007D1E4B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</w:p>
    <w:p w14:paraId="1D0A84AA" w14:textId="77777777" w:rsidR="00492D71" w:rsidRPr="00671C27" w:rsidRDefault="00492D71" w:rsidP="00492D71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-540" w:right="57" w:firstLine="180"/>
        <w:jc w:val="both"/>
        <w:rPr>
          <w:noProof/>
        </w:rPr>
      </w:pPr>
      <w:r w:rsidRPr="00671C27">
        <w:rPr>
          <w:noProof/>
        </w:rPr>
        <w:t xml:space="preserve">          PREȘEDINTE DE ȘEDINȚĂ                                              CONTRASEMNEAZĂ</w:t>
      </w:r>
    </w:p>
    <w:p w14:paraId="37903A2F" w14:textId="77777777" w:rsidR="00492D71" w:rsidRPr="00671C27" w:rsidRDefault="00492D71" w:rsidP="00492D71">
      <w:pPr>
        <w:tabs>
          <w:tab w:val="left" w:pos="960"/>
          <w:tab w:val="left" w:pos="1416"/>
          <w:tab w:val="left" w:pos="2124"/>
          <w:tab w:val="left" w:pos="2832"/>
          <w:tab w:val="left" w:pos="6500"/>
        </w:tabs>
        <w:spacing w:line="276" w:lineRule="auto"/>
        <w:ind w:left="227" w:right="57" w:hanging="360"/>
        <w:jc w:val="both"/>
        <w:rPr>
          <w:noProof/>
        </w:rPr>
      </w:pPr>
      <w:r w:rsidRPr="00671C27">
        <w:rPr>
          <w:noProof/>
        </w:rPr>
        <w:t xml:space="preserve">                 CONSILIER LOCAL               SECRETAR GENERAL AL UAT COMUNA GIARMATA</w:t>
      </w:r>
    </w:p>
    <w:p w14:paraId="33150168" w14:textId="77777777" w:rsidR="00492D71" w:rsidRDefault="00492D71" w:rsidP="00492D71">
      <w:pPr>
        <w:spacing w:line="276" w:lineRule="auto"/>
        <w:ind w:right="-510"/>
        <w:jc w:val="both"/>
        <w:rPr>
          <w:noProof/>
        </w:rPr>
      </w:pPr>
      <w:r>
        <w:rPr>
          <w:noProof/>
        </w:rPr>
        <w:t xml:space="preserve">     </w:t>
      </w:r>
      <w:r>
        <w:rPr>
          <w:noProof/>
        </w:rPr>
        <w:tab/>
        <w:t xml:space="preserve">      MĂRTIN IULIAN</w:t>
      </w:r>
      <w:r>
        <w:rPr>
          <w:noProof/>
        </w:rPr>
        <w:tab/>
      </w:r>
      <w:r>
        <w:rPr>
          <w:noProof/>
        </w:rPr>
        <w:tab/>
        <w:t xml:space="preserve">       </w:t>
      </w:r>
      <w:r w:rsidRPr="00671C27">
        <w:rPr>
          <w:noProof/>
        </w:rPr>
        <w:t xml:space="preserve">   </w:t>
      </w:r>
      <w:r>
        <w:rPr>
          <w:noProof/>
        </w:rPr>
        <w:tab/>
      </w:r>
      <w:r>
        <w:rPr>
          <w:noProof/>
        </w:rPr>
        <w:tab/>
        <w:t xml:space="preserve">  </w:t>
      </w:r>
      <w:r w:rsidRPr="00671C27">
        <w:rPr>
          <w:noProof/>
        </w:rPr>
        <w:t xml:space="preserve">GHERMAN SORINA-ANA   </w:t>
      </w:r>
    </w:p>
    <w:p w14:paraId="21691684" w14:textId="77777777" w:rsidR="008709C7" w:rsidRDefault="008709C7" w:rsidP="0038316F">
      <w:pPr>
        <w:spacing w:line="276" w:lineRule="auto"/>
        <w:ind w:right="-510"/>
        <w:jc w:val="both"/>
        <w:rPr>
          <w:noProof/>
        </w:rPr>
      </w:pPr>
    </w:p>
    <w:sectPr w:rsidR="008709C7" w:rsidSect="007B7B0F">
      <w:pgSz w:w="11906" w:h="16838"/>
      <w:pgMar w:top="1440" w:right="746" w:bottom="1440" w:left="13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AE53F" w14:textId="77777777" w:rsidR="00660FBA" w:rsidRDefault="00660FBA" w:rsidP="0085481B">
      <w:r>
        <w:separator/>
      </w:r>
    </w:p>
  </w:endnote>
  <w:endnote w:type="continuationSeparator" w:id="0">
    <w:p w14:paraId="125D9F78" w14:textId="77777777" w:rsidR="00660FBA" w:rsidRDefault="00660FBA" w:rsidP="00854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957EC" w14:textId="77777777" w:rsidR="00660FBA" w:rsidRDefault="00660FBA" w:rsidP="0085481B">
      <w:r>
        <w:separator/>
      </w:r>
    </w:p>
  </w:footnote>
  <w:footnote w:type="continuationSeparator" w:id="0">
    <w:p w14:paraId="6575C2CC" w14:textId="77777777" w:rsidR="00660FBA" w:rsidRDefault="00660FBA" w:rsidP="008548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825ADA"/>
    <w:multiLevelType w:val="hybridMultilevel"/>
    <w:tmpl w:val="5EAEAA9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2063D"/>
    <w:multiLevelType w:val="hybridMultilevel"/>
    <w:tmpl w:val="FBA6DAA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163AD3"/>
    <w:multiLevelType w:val="hybridMultilevel"/>
    <w:tmpl w:val="85B88280"/>
    <w:lvl w:ilvl="0" w:tplc="0409000B">
      <w:start w:val="1"/>
      <w:numFmt w:val="bullet"/>
      <w:lvlText w:val=""/>
      <w:lvlJc w:val="left"/>
      <w:pPr>
        <w:ind w:left="135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2A51D8F"/>
    <w:multiLevelType w:val="hybridMultilevel"/>
    <w:tmpl w:val="754AFEE8"/>
    <w:lvl w:ilvl="0" w:tplc="0409000B">
      <w:start w:val="1"/>
      <w:numFmt w:val="bullet"/>
      <w:lvlText w:val=""/>
      <w:lvlJc w:val="left"/>
      <w:pPr>
        <w:tabs>
          <w:tab w:val="num" w:pos="180"/>
        </w:tabs>
        <w:ind w:left="1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4" w15:restartNumberingAfterBreak="0">
    <w:nsid w:val="4C1A44CE"/>
    <w:multiLevelType w:val="hybridMultilevel"/>
    <w:tmpl w:val="5456D4F6"/>
    <w:lvl w:ilvl="0" w:tplc="DBA62DFA">
      <w:numFmt w:val="bullet"/>
      <w:lvlText w:val="-"/>
      <w:lvlJc w:val="left"/>
      <w:pPr>
        <w:ind w:left="1800" w:hanging="360"/>
      </w:pPr>
      <w:rPr>
        <w:rFonts w:ascii="Arial" w:eastAsia="Times New Roman" w:hAnsi="Arial" w:hint="default"/>
      </w:rPr>
    </w:lvl>
    <w:lvl w:ilvl="1" w:tplc="0418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BDD56B5"/>
    <w:multiLevelType w:val="hybridMultilevel"/>
    <w:tmpl w:val="92762AA6"/>
    <w:lvl w:ilvl="0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EB6737E"/>
    <w:multiLevelType w:val="hybridMultilevel"/>
    <w:tmpl w:val="CFDA58B4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2"/>
  </w:num>
  <w:num w:numId="6">
    <w:abstractNumId w:val="0"/>
  </w:num>
  <w:num w:numId="7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40F8F"/>
    <w:rsid w:val="00002E79"/>
    <w:rsid w:val="000030F3"/>
    <w:rsid w:val="00010E51"/>
    <w:rsid w:val="00011146"/>
    <w:rsid w:val="00011516"/>
    <w:rsid w:val="00017394"/>
    <w:rsid w:val="00024723"/>
    <w:rsid w:val="000248FC"/>
    <w:rsid w:val="00025072"/>
    <w:rsid w:val="00025346"/>
    <w:rsid w:val="00025E87"/>
    <w:rsid w:val="000267EF"/>
    <w:rsid w:val="00032F55"/>
    <w:rsid w:val="000416A6"/>
    <w:rsid w:val="00041ABE"/>
    <w:rsid w:val="00041FBC"/>
    <w:rsid w:val="000438F0"/>
    <w:rsid w:val="00044F3E"/>
    <w:rsid w:val="0004597C"/>
    <w:rsid w:val="00046573"/>
    <w:rsid w:val="00051002"/>
    <w:rsid w:val="0005615F"/>
    <w:rsid w:val="00061034"/>
    <w:rsid w:val="00064A19"/>
    <w:rsid w:val="00065ABE"/>
    <w:rsid w:val="00066F60"/>
    <w:rsid w:val="0007187E"/>
    <w:rsid w:val="00073714"/>
    <w:rsid w:val="00073C5F"/>
    <w:rsid w:val="000776FD"/>
    <w:rsid w:val="00081981"/>
    <w:rsid w:val="00083B3B"/>
    <w:rsid w:val="00087C5B"/>
    <w:rsid w:val="00093B9B"/>
    <w:rsid w:val="000A0D6C"/>
    <w:rsid w:val="000A1544"/>
    <w:rsid w:val="000B0D12"/>
    <w:rsid w:val="000B2475"/>
    <w:rsid w:val="000B3950"/>
    <w:rsid w:val="000B3EB2"/>
    <w:rsid w:val="000B64E6"/>
    <w:rsid w:val="000B70C0"/>
    <w:rsid w:val="000C0898"/>
    <w:rsid w:val="000C09A8"/>
    <w:rsid w:val="000C6B2B"/>
    <w:rsid w:val="000C7336"/>
    <w:rsid w:val="000D03B4"/>
    <w:rsid w:val="000D4CEB"/>
    <w:rsid w:val="000D598B"/>
    <w:rsid w:val="000D71D5"/>
    <w:rsid w:val="000E221C"/>
    <w:rsid w:val="000E2BBF"/>
    <w:rsid w:val="000E2FDA"/>
    <w:rsid w:val="000E306A"/>
    <w:rsid w:val="000E4772"/>
    <w:rsid w:val="000E545D"/>
    <w:rsid w:val="000E5D2D"/>
    <w:rsid w:val="000E705C"/>
    <w:rsid w:val="000E749C"/>
    <w:rsid w:val="000F343B"/>
    <w:rsid w:val="000F6B41"/>
    <w:rsid w:val="00101961"/>
    <w:rsid w:val="00103E3D"/>
    <w:rsid w:val="00106897"/>
    <w:rsid w:val="00107032"/>
    <w:rsid w:val="00110FDD"/>
    <w:rsid w:val="00111103"/>
    <w:rsid w:val="00130D55"/>
    <w:rsid w:val="001315FE"/>
    <w:rsid w:val="001322AB"/>
    <w:rsid w:val="00132DAD"/>
    <w:rsid w:val="001369E3"/>
    <w:rsid w:val="0013737C"/>
    <w:rsid w:val="00143E9A"/>
    <w:rsid w:val="00146608"/>
    <w:rsid w:val="00151EB8"/>
    <w:rsid w:val="00152C67"/>
    <w:rsid w:val="00160E62"/>
    <w:rsid w:val="001647EA"/>
    <w:rsid w:val="001665AC"/>
    <w:rsid w:val="00166CA6"/>
    <w:rsid w:val="00167260"/>
    <w:rsid w:val="001672A0"/>
    <w:rsid w:val="001710DC"/>
    <w:rsid w:val="001738C5"/>
    <w:rsid w:val="00174FFB"/>
    <w:rsid w:val="001768CE"/>
    <w:rsid w:val="00180950"/>
    <w:rsid w:val="001820FC"/>
    <w:rsid w:val="0018626B"/>
    <w:rsid w:val="00191005"/>
    <w:rsid w:val="001934D7"/>
    <w:rsid w:val="00193BC2"/>
    <w:rsid w:val="00196EAB"/>
    <w:rsid w:val="001A019A"/>
    <w:rsid w:val="001B2AB2"/>
    <w:rsid w:val="001B6EF3"/>
    <w:rsid w:val="001C0D20"/>
    <w:rsid w:val="001C5066"/>
    <w:rsid w:val="001C55AE"/>
    <w:rsid w:val="001D1832"/>
    <w:rsid w:val="001D3A88"/>
    <w:rsid w:val="001D698C"/>
    <w:rsid w:val="001E1DF1"/>
    <w:rsid w:val="001E3C57"/>
    <w:rsid w:val="001E6AE3"/>
    <w:rsid w:val="001F213A"/>
    <w:rsid w:val="001F646F"/>
    <w:rsid w:val="001F66A4"/>
    <w:rsid w:val="00200CC5"/>
    <w:rsid w:val="00201042"/>
    <w:rsid w:val="00203F40"/>
    <w:rsid w:val="00204166"/>
    <w:rsid w:val="002056B8"/>
    <w:rsid w:val="0021198B"/>
    <w:rsid w:val="00211F78"/>
    <w:rsid w:val="002136D7"/>
    <w:rsid w:val="00215C59"/>
    <w:rsid w:val="00217436"/>
    <w:rsid w:val="0022162B"/>
    <w:rsid w:val="00222EC1"/>
    <w:rsid w:val="00231F1E"/>
    <w:rsid w:val="00234040"/>
    <w:rsid w:val="00236FF8"/>
    <w:rsid w:val="002377F1"/>
    <w:rsid w:val="002416F2"/>
    <w:rsid w:val="00241C54"/>
    <w:rsid w:val="00246179"/>
    <w:rsid w:val="002467F8"/>
    <w:rsid w:val="00250987"/>
    <w:rsid w:val="00250EF3"/>
    <w:rsid w:val="00252A75"/>
    <w:rsid w:val="00260E0B"/>
    <w:rsid w:val="0026281D"/>
    <w:rsid w:val="00262B98"/>
    <w:rsid w:val="00263254"/>
    <w:rsid w:val="00264123"/>
    <w:rsid w:val="00272CB4"/>
    <w:rsid w:val="00272FE2"/>
    <w:rsid w:val="00273CCD"/>
    <w:rsid w:val="002753F9"/>
    <w:rsid w:val="002777FB"/>
    <w:rsid w:val="00280C7D"/>
    <w:rsid w:val="00285F1A"/>
    <w:rsid w:val="002865F7"/>
    <w:rsid w:val="00291257"/>
    <w:rsid w:val="002A4B27"/>
    <w:rsid w:val="002A4D37"/>
    <w:rsid w:val="002A7FF5"/>
    <w:rsid w:val="002B44B8"/>
    <w:rsid w:val="002C4B34"/>
    <w:rsid w:val="002C522F"/>
    <w:rsid w:val="002C5362"/>
    <w:rsid w:val="002C6A6D"/>
    <w:rsid w:val="002D08B8"/>
    <w:rsid w:val="002D2CA4"/>
    <w:rsid w:val="002D737A"/>
    <w:rsid w:val="002E6AD7"/>
    <w:rsid w:val="002F2B46"/>
    <w:rsid w:val="002F4F83"/>
    <w:rsid w:val="002F706E"/>
    <w:rsid w:val="002F7979"/>
    <w:rsid w:val="0030270E"/>
    <w:rsid w:val="00303E5D"/>
    <w:rsid w:val="00312F77"/>
    <w:rsid w:val="00315829"/>
    <w:rsid w:val="003175DE"/>
    <w:rsid w:val="00325EFB"/>
    <w:rsid w:val="00331C4B"/>
    <w:rsid w:val="00333A4E"/>
    <w:rsid w:val="00333C38"/>
    <w:rsid w:val="00341E45"/>
    <w:rsid w:val="003452D1"/>
    <w:rsid w:val="00345555"/>
    <w:rsid w:val="0035175C"/>
    <w:rsid w:val="00360424"/>
    <w:rsid w:val="00372916"/>
    <w:rsid w:val="00373F6A"/>
    <w:rsid w:val="00374E6B"/>
    <w:rsid w:val="00375577"/>
    <w:rsid w:val="00375E73"/>
    <w:rsid w:val="00376831"/>
    <w:rsid w:val="0037702B"/>
    <w:rsid w:val="003808F8"/>
    <w:rsid w:val="0038316F"/>
    <w:rsid w:val="00387A9C"/>
    <w:rsid w:val="00395427"/>
    <w:rsid w:val="00395B6F"/>
    <w:rsid w:val="003978A2"/>
    <w:rsid w:val="003A03F1"/>
    <w:rsid w:val="003A121B"/>
    <w:rsid w:val="003A2098"/>
    <w:rsid w:val="003A2E98"/>
    <w:rsid w:val="003B35B0"/>
    <w:rsid w:val="003B3713"/>
    <w:rsid w:val="003B3807"/>
    <w:rsid w:val="003B68E1"/>
    <w:rsid w:val="003B7644"/>
    <w:rsid w:val="003C2727"/>
    <w:rsid w:val="003C6AFF"/>
    <w:rsid w:val="003D1B32"/>
    <w:rsid w:val="003D4CE0"/>
    <w:rsid w:val="003E3FDB"/>
    <w:rsid w:val="003E4C35"/>
    <w:rsid w:val="003E5F27"/>
    <w:rsid w:val="003E60D5"/>
    <w:rsid w:val="003E7A6F"/>
    <w:rsid w:val="003F4E00"/>
    <w:rsid w:val="003F53DB"/>
    <w:rsid w:val="003F5EA3"/>
    <w:rsid w:val="004003AF"/>
    <w:rsid w:val="004020C3"/>
    <w:rsid w:val="004109BC"/>
    <w:rsid w:val="004115E5"/>
    <w:rsid w:val="00414D72"/>
    <w:rsid w:val="00414E2E"/>
    <w:rsid w:val="00416131"/>
    <w:rsid w:val="004213BF"/>
    <w:rsid w:val="004227AB"/>
    <w:rsid w:val="00422B5A"/>
    <w:rsid w:val="00425C09"/>
    <w:rsid w:val="00430136"/>
    <w:rsid w:val="00432B2B"/>
    <w:rsid w:val="004364DE"/>
    <w:rsid w:val="004372F2"/>
    <w:rsid w:val="004411E1"/>
    <w:rsid w:val="00443614"/>
    <w:rsid w:val="00446C7B"/>
    <w:rsid w:val="00447B80"/>
    <w:rsid w:val="00452305"/>
    <w:rsid w:val="00454322"/>
    <w:rsid w:val="00462667"/>
    <w:rsid w:val="00465127"/>
    <w:rsid w:val="004706A5"/>
    <w:rsid w:val="00472AFC"/>
    <w:rsid w:val="0047528B"/>
    <w:rsid w:val="00482D3C"/>
    <w:rsid w:val="0048459C"/>
    <w:rsid w:val="00490DE4"/>
    <w:rsid w:val="00490FCF"/>
    <w:rsid w:val="00492799"/>
    <w:rsid w:val="00492D71"/>
    <w:rsid w:val="00493FC9"/>
    <w:rsid w:val="004A08AA"/>
    <w:rsid w:val="004A1162"/>
    <w:rsid w:val="004A1296"/>
    <w:rsid w:val="004A24E1"/>
    <w:rsid w:val="004A5C38"/>
    <w:rsid w:val="004A79C4"/>
    <w:rsid w:val="004B300E"/>
    <w:rsid w:val="004B3547"/>
    <w:rsid w:val="004B4DD5"/>
    <w:rsid w:val="004C0A3A"/>
    <w:rsid w:val="004C1C2A"/>
    <w:rsid w:val="004C267F"/>
    <w:rsid w:val="004C46A6"/>
    <w:rsid w:val="004C5730"/>
    <w:rsid w:val="004D053B"/>
    <w:rsid w:val="004D4335"/>
    <w:rsid w:val="004E066C"/>
    <w:rsid w:val="004E3A18"/>
    <w:rsid w:val="004E6080"/>
    <w:rsid w:val="004E719D"/>
    <w:rsid w:val="004F4E50"/>
    <w:rsid w:val="004F74BF"/>
    <w:rsid w:val="00501656"/>
    <w:rsid w:val="00503062"/>
    <w:rsid w:val="00503A0A"/>
    <w:rsid w:val="00507F63"/>
    <w:rsid w:val="0051506F"/>
    <w:rsid w:val="00516A1E"/>
    <w:rsid w:val="00516CAB"/>
    <w:rsid w:val="00516DF9"/>
    <w:rsid w:val="0052349A"/>
    <w:rsid w:val="00523F47"/>
    <w:rsid w:val="00524B92"/>
    <w:rsid w:val="005252E9"/>
    <w:rsid w:val="0052585B"/>
    <w:rsid w:val="0053308A"/>
    <w:rsid w:val="00534669"/>
    <w:rsid w:val="00540F8F"/>
    <w:rsid w:val="0054228B"/>
    <w:rsid w:val="005425C8"/>
    <w:rsid w:val="005438E9"/>
    <w:rsid w:val="005463ED"/>
    <w:rsid w:val="00547A36"/>
    <w:rsid w:val="00553263"/>
    <w:rsid w:val="00555BED"/>
    <w:rsid w:val="00556D49"/>
    <w:rsid w:val="00560F03"/>
    <w:rsid w:val="005624BC"/>
    <w:rsid w:val="00566E5B"/>
    <w:rsid w:val="005709DC"/>
    <w:rsid w:val="00572AFB"/>
    <w:rsid w:val="00574E35"/>
    <w:rsid w:val="00575FC2"/>
    <w:rsid w:val="00580362"/>
    <w:rsid w:val="00582379"/>
    <w:rsid w:val="005943CA"/>
    <w:rsid w:val="0059548A"/>
    <w:rsid w:val="005967FC"/>
    <w:rsid w:val="005A39A8"/>
    <w:rsid w:val="005A3C30"/>
    <w:rsid w:val="005A4F2E"/>
    <w:rsid w:val="005A6219"/>
    <w:rsid w:val="005B53DB"/>
    <w:rsid w:val="005B5714"/>
    <w:rsid w:val="005B79B4"/>
    <w:rsid w:val="005C1DC7"/>
    <w:rsid w:val="005C3329"/>
    <w:rsid w:val="005C6261"/>
    <w:rsid w:val="005C7569"/>
    <w:rsid w:val="005C7D66"/>
    <w:rsid w:val="005C7E3E"/>
    <w:rsid w:val="005D3A5F"/>
    <w:rsid w:val="005D5917"/>
    <w:rsid w:val="005D7F62"/>
    <w:rsid w:val="005E49A5"/>
    <w:rsid w:val="005E7DD6"/>
    <w:rsid w:val="005F08F7"/>
    <w:rsid w:val="005F2B23"/>
    <w:rsid w:val="005F61EC"/>
    <w:rsid w:val="005F6883"/>
    <w:rsid w:val="00600B8B"/>
    <w:rsid w:val="00602A8B"/>
    <w:rsid w:val="00602C0F"/>
    <w:rsid w:val="00604EF3"/>
    <w:rsid w:val="006057FA"/>
    <w:rsid w:val="00612231"/>
    <w:rsid w:val="00622D73"/>
    <w:rsid w:val="00623984"/>
    <w:rsid w:val="006351BB"/>
    <w:rsid w:val="006356A4"/>
    <w:rsid w:val="00636F83"/>
    <w:rsid w:val="00643748"/>
    <w:rsid w:val="00645FB2"/>
    <w:rsid w:val="006460B0"/>
    <w:rsid w:val="00646D23"/>
    <w:rsid w:val="00653EB9"/>
    <w:rsid w:val="00654D17"/>
    <w:rsid w:val="00660FBA"/>
    <w:rsid w:val="006633B7"/>
    <w:rsid w:val="006660EB"/>
    <w:rsid w:val="006672C2"/>
    <w:rsid w:val="00671C27"/>
    <w:rsid w:val="0067262D"/>
    <w:rsid w:val="0067276F"/>
    <w:rsid w:val="006736CD"/>
    <w:rsid w:val="00680D4C"/>
    <w:rsid w:val="00684965"/>
    <w:rsid w:val="00684FAC"/>
    <w:rsid w:val="00687EA8"/>
    <w:rsid w:val="00693ADF"/>
    <w:rsid w:val="006956BF"/>
    <w:rsid w:val="006A06DE"/>
    <w:rsid w:val="006A2DDB"/>
    <w:rsid w:val="006A5F86"/>
    <w:rsid w:val="006B39E5"/>
    <w:rsid w:val="006B3A24"/>
    <w:rsid w:val="006B6DB3"/>
    <w:rsid w:val="006C0528"/>
    <w:rsid w:val="006C071A"/>
    <w:rsid w:val="006C2A15"/>
    <w:rsid w:val="006C6F69"/>
    <w:rsid w:val="006D3378"/>
    <w:rsid w:val="006D3B8A"/>
    <w:rsid w:val="006D6DCC"/>
    <w:rsid w:val="006E0451"/>
    <w:rsid w:val="006E7198"/>
    <w:rsid w:val="006F3D06"/>
    <w:rsid w:val="006F6FDF"/>
    <w:rsid w:val="00700443"/>
    <w:rsid w:val="0070719E"/>
    <w:rsid w:val="007077D6"/>
    <w:rsid w:val="007121E0"/>
    <w:rsid w:val="00715A31"/>
    <w:rsid w:val="00721753"/>
    <w:rsid w:val="00725499"/>
    <w:rsid w:val="007265FF"/>
    <w:rsid w:val="00726C78"/>
    <w:rsid w:val="00734BFC"/>
    <w:rsid w:val="007421AC"/>
    <w:rsid w:val="007448D1"/>
    <w:rsid w:val="00745E36"/>
    <w:rsid w:val="00746ED6"/>
    <w:rsid w:val="007510D2"/>
    <w:rsid w:val="0075302B"/>
    <w:rsid w:val="00755509"/>
    <w:rsid w:val="00760943"/>
    <w:rsid w:val="00767060"/>
    <w:rsid w:val="00767F4D"/>
    <w:rsid w:val="00776C35"/>
    <w:rsid w:val="007807C1"/>
    <w:rsid w:val="00780CF8"/>
    <w:rsid w:val="00781200"/>
    <w:rsid w:val="00781D39"/>
    <w:rsid w:val="00784A12"/>
    <w:rsid w:val="007871D5"/>
    <w:rsid w:val="0078777C"/>
    <w:rsid w:val="00792974"/>
    <w:rsid w:val="0079442E"/>
    <w:rsid w:val="007946F1"/>
    <w:rsid w:val="00794ECA"/>
    <w:rsid w:val="00796D6F"/>
    <w:rsid w:val="00796F3D"/>
    <w:rsid w:val="007A03EC"/>
    <w:rsid w:val="007A0C82"/>
    <w:rsid w:val="007A407C"/>
    <w:rsid w:val="007A45EE"/>
    <w:rsid w:val="007A5CA9"/>
    <w:rsid w:val="007A65C1"/>
    <w:rsid w:val="007A683E"/>
    <w:rsid w:val="007A72C8"/>
    <w:rsid w:val="007B1A82"/>
    <w:rsid w:val="007B1D58"/>
    <w:rsid w:val="007B3CDC"/>
    <w:rsid w:val="007B4096"/>
    <w:rsid w:val="007B5773"/>
    <w:rsid w:val="007B638F"/>
    <w:rsid w:val="007B69E8"/>
    <w:rsid w:val="007B7B0F"/>
    <w:rsid w:val="007C45A0"/>
    <w:rsid w:val="007D1E4B"/>
    <w:rsid w:val="007D5301"/>
    <w:rsid w:val="007D7639"/>
    <w:rsid w:val="007E04ED"/>
    <w:rsid w:val="007E4D85"/>
    <w:rsid w:val="007E5803"/>
    <w:rsid w:val="007E615C"/>
    <w:rsid w:val="007F67D2"/>
    <w:rsid w:val="00801603"/>
    <w:rsid w:val="00802270"/>
    <w:rsid w:val="00804680"/>
    <w:rsid w:val="00805BAE"/>
    <w:rsid w:val="00807A77"/>
    <w:rsid w:val="00807B2E"/>
    <w:rsid w:val="00813C29"/>
    <w:rsid w:val="00813DFE"/>
    <w:rsid w:val="00823840"/>
    <w:rsid w:val="008240CD"/>
    <w:rsid w:val="00824841"/>
    <w:rsid w:val="00824BEE"/>
    <w:rsid w:val="0082628F"/>
    <w:rsid w:val="00831EDE"/>
    <w:rsid w:val="00832E12"/>
    <w:rsid w:val="0083469F"/>
    <w:rsid w:val="00834FF0"/>
    <w:rsid w:val="00840E1C"/>
    <w:rsid w:val="00846976"/>
    <w:rsid w:val="00846DCA"/>
    <w:rsid w:val="0085010B"/>
    <w:rsid w:val="00851BC1"/>
    <w:rsid w:val="0085481B"/>
    <w:rsid w:val="008562ED"/>
    <w:rsid w:val="00856660"/>
    <w:rsid w:val="0085720F"/>
    <w:rsid w:val="008572F2"/>
    <w:rsid w:val="00857711"/>
    <w:rsid w:val="00860572"/>
    <w:rsid w:val="00860A1B"/>
    <w:rsid w:val="008613F2"/>
    <w:rsid w:val="00864791"/>
    <w:rsid w:val="00865975"/>
    <w:rsid w:val="00866CA4"/>
    <w:rsid w:val="008701A0"/>
    <w:rsid w:val="008709C7"/>
    <w:rsid w:val="008717D2"/>
    <w:rsid w:val="00871BA5"/>
    <w:rsid w:val="008756FE"/>
    <w:rsid w:val="0088285D"/>
    <w:rsid w:val="008857C0"/>
    <w:rsid w:val="00892443"/>
    <w:rsid w:val="00895BB9"/>
    <w:rsid w:val="00896A04"/>
    <w:rsid w:val="008A57BA"/>
    <w:rsid w:val="008A7118"/>
    <w:rsid w:val="008B155E"/>
    <w:rsid w:val="008B1B45"/>
    <w:rsid w:val="008B460C"/>
    <w:rsid w:val="008B6551"/>
    <w:rsid w:val="008C0628"/>
    <w:rsid w:val="008C2CBF"/>
    <w:rsid w:val="008C3013"/>
    <w:rsid w:val="008C55E7"/>
    <w:rsid w:val="008C637F"/>
    <w:rsid w:val="008C6395"/>
    <w:rsid w:val="008C6A66"/>
    <w:rsid w:val="008D261A"/>
    <w:rsid w:val="008D4B87"/>
    <w:rsid w:val="008D568A"/>
    <w:rsid w:val="008D6A23"/>
    <w:rsid w:val="008D7B89"/>
    <w:rsid w:val="008E4638"/>
    <w:rsid w:val="008F1A08"/>
    <w:rsid w:val="008F4FAB"/>
    <w:rsid w:val="008F51BB"/>
    <w:rsid w:val="008F607B"/>
    <w:rsid w:val="008F6EBB"/>
    <w:rsid w:val="009013C2"/>
    <w:rsid w:val="0090149C"/>
    <w:rsid w:val="00905D28"/>
    <w:rsid w:val="00907B00"/>
    <w:rsid w:val="00912D11"/>
    <w:rsid w:val="00913BB4"/>
    <w:rsid w:val="009235F7"/>
    <w:rsid w:val="0093052A"/>
    <w:rsid w:val="0093526B"/>
    <w:rsid w:val="009358C9"/>
    <w:rsid w:val="00953ADE"/>
    <w:rsid w:val="009551DE"/>
    <w:rsid w:val="009558D6"/>
    <w:rsid w:val="00955BB6"/>
    <w:rsid w:val="00955CC4"/>
    <w:rsid w:val="00955D6D"/>
    <w:rsid w:val="00962F4A"/>
    <w:rsid w:val="00963263"/>
    <w:rsid w:val="009662E0"/>
    <w:rsid w:val="00966833"/>
    <w:rsid w:val="00970BCB"/>
    <w:rsid w:val="00974102"/>
    <w:rsid w:val="009819DA"/>
    <w:rsid w:val="00982796"/>
    <w:rsid w:val="00982ECB"/>
    <w:rsid w:val="0098559A"/>
    <w:rsid w:val="00987643"/>
    <w:rsid w:val="0098788E"/>
    <w:rsid w:val="009900E1"/>
    <w:rsid w:val="00990245"/>
    <w:rsid w:val="00991376"/>
    <w:rsid w:val="009914E6"/>
    <w:rsid w:val="00992B7F"/>
    <w:rsid w:val="009A1189"/>
    <w:rsid w:val="009A3D7D"/>
    <w:rsid w:val="009B01AF"/>
    <w:rsid w:val="009B4A05"/>
    <w:rsid w:val="009B4F2A"/>
    <w:rsid w:val="009B70EE"/>
    <w:rsid w:val="009B7557"/>
    <w:rsid w:val="009C28FB"/>
    <w:rsid w:val="009C3738"/>
    <w:rsid w:val="009C52BE"/>
    <w:rsid w:val="009C692D"/>
    <w:rsid w:val="009C7EEA"/>
    <w:rsid w:val="009D0874"/>
    <w:rsid w:val="009D14E1"/>
    <w:rsid w:val="009D1F5D"/>
    <w:rsid w:val="009D219D"/>
    <w:rsid w:val="009D3E50"/>
    <w:rsid w:val="009D54BD"/>
    <w:rsid w:val="009E00A5"/>
    <w:rsid w:val="009E0859"/>
    <w:rsid w:val="009E1B70"/>
    <w:rsid w:val="009E1EDE"/>
    <w:rsid w:val="009E38D0"/>
    <w:rsid w:val="009E53BD"/>
    <w:rsid w:val="009F28F5"/>
    <w:rsid w:val="009F2C68"/>
    <w:rsid w:val="009F2D93"/>
    <w:rsid w:val="009F39DD"/>
    <w:rsid w:val="009F3BEE"/>
    <w:rsid w:val="009F40FF"/>
    <w:rsid w:val="009F5C92"/>
    <w:rsid w:val="009F696B"/>
    <w:rsid w:val="009F6A4F"/>
    <w:rsid w:val="009F7300"/>
    <w:rsid w:val="00A01481"/>
    <w:rsid w:val="00A038E0"/>
    <w:rsid w:val="00A05286"/>
    <w:rsid w:val="00A10F48"/>
    <w:rsid w:val="00A12891"/>
    <w:rsid w:val="00A14DCC"/>
    <w:rsid w:val="00A156D5"/>
    <w:rsid w:val="00A17F64"/>
    <w:rsid w:val="00A23335"/>
    <w:rsid w:val="00A24583"/>
    <w:rsid w:val="00A2477C"/>
    <w:rsid w:val="00A25BD5"/>
    <w:rsid w:val="00A30A0D"/>
    <w:rsid w:val="00A32104"/>
    <w:rsid w:val="00A40A82"/>
    <w:rsid w:val="00A41323"/>
    <w:rsid w:val="00A41FB3"/>
    <w:rsid w:val="00A45AF1"/>
    <w:rsid w:val="00A45D37"/>
    <w:rsid w:val="00A461E6"/>
    <w:rsid w:val="00A52F52"/>
    <w:rsid w:val="00A61295"/>
    <w:rsid w:val="00A62F85"/>
    <w:rsid w:val="00A63047"/>
    <w:rsid w:val="00A63E19"/>
    <w:rsid w:val="00A65D90"/>
    <w:rsid w:val="00A661D0"/>
    <w:rsid w:val="00A67504"/>
    <w:rsid w:val="00A72531"/>
    <w:rsid w:val="00A73E01"/>
    <w:rsid w:val="00A77FAE"/>
    <w:rsid w:val="00A810D3"/>
    <w:rsid w:val="00A8243B"/>
    <w:rsid w:val="00A83ADA"/>
    <w:rsid w:val="00A844D8"/>
    <w:rsid w:val="00A850BA"/>
    <w:rsid w:val="00A9602A"/>
    <w:rsid w:val="00AA3928"/>
    <w:rsid w:val="00AA4C3B"/>
    <w:rsid w:val="00AA4D4E"/>
    <w:rsid w:val="00AB1D5E"/>
    <w:rsid w:val="00AB30CE"/>
    <w:rsid w:val="00AB4A41"/>
    <w:rsid w:val="00AB5C12"/>
    <w:rsid w:val="00AB7C55"/>
    <w:rsid w:val="00AC2BCA"/>
    <w:rsid w:val="00AC4743"/>
    <w:rsid w:val="00AD26D5"/>
    <w:rsid w:val="00AD6040"/>
    <w:rsid w:val="00AD75C4"/>
    <w:rsid w:val="00AE10F0"/>
    <w:rsid w:val="00AE273A"/>
    <w:rsid w:val="00AE288B"/>
    <w:rsid w:val="00AE5D77"/>
    <w:rsid w:val="00AF180F"/>
    <w:rsid w:val="00AF1E5B"/>
    <w:rsid w:val="00AF3474"/>
    <w:rsid w:val="00AF675B"/>
    <w:rsid w:val="00AF6FEC"/>
    <w:rsid w:val="00B05BA5"/>
    <w:rsid w:val="00B1050E"/>
    <w:rsid w:val="00B10750"/>
    <w:rsid w:val="00B11796"/>
    <w:rsid w:val="00B11C20"/>
    <w:rsid w:val="00B13BC2"/>
    <w:rsid w:val="00B13EAC"/>
    <w:rsid w:val="00B20265"/>
    <w:rsid w:val="00B21E06"/>
    <w:rsid w:val="00B2307A"/>
    <w:rsid w:val="00B26CA8"/>
    <w:rsid w:val="00B2760F"/>
    <w:rsid w:val="00B30370"/>
    <w:rsid w:val="00B30E0D"/>
    <w:rsid w:val="00B31A11"/>
    <w:rsid w:val="00B33EC2"/>
    <w:rsid w:val="00B35359"/>
    <w:rsid w:val="00B4035D"/>
    <w:rsid w:val="00B4063A"/>
    <w:rsid w:val="00B41E99"/>
    <w:rsid w:val="00B55B5C"/>
    <w:rsid w:val="00B56141"/>
    <w:rsid w:val="00B56272"/>
    <w:rsid w:val="00B62103"/>
    <w:rsid w:val="00B650BB"/>
    <w:rsid w:val="00B657AB"/>
    <w:rsid w:val="00B65C58"/>
    <w:rsid w:val="00B71388"/>
    <w:rsid w:val="00B72541"/>
    <w:rsid w:val="00B74114"/>
    <w:rsid w:val="00B74A4B"/>
    <w:rsid w:val="00B827BF"/>
    <w:rsid w:val="00B82FB5"/>
    <w:rsid w:val="00B84955"/>
    <w:rsid w:val="00B858AB"/>
    <w:rsid w:val="00B87A6F"/>
    <w:rsid w:val="00B935CE"/>
    <w:rsid w:val="00B945CF"/>
    <w:rsid w:val="00B94E48"/>
    <w:rsid w:val="00B96883"/>
    <w:rsid w:val="00BA78CF"/>
    <w:rsid w:val="00BB038B"/>
    <w:rsid w:val="00BB476B"/>
    <w:rsid w:val="00BB792B"/>
    <w:rsid w:val="00BC0D02"/>
    <w:rsid w:val="00BD000B"/>
    <w:rsid w:val="00BD2850"/>
    <w:rsid w:val="00BE02C1"/>
    <w:rsid w:val="00BE44B1"/>
    <w:rsid w:val="00BE50B9"/>
    <w:rsid w:val="00BE5691"/>
    <w:rsid w:val="00BF190F"/>
    <w:rsid w:val="00BF3AD6"/>
    <w:rsid w:val="00BF4492"/>
    <w:rsid w:val="00BF46CD"/>
    <w:rsid w:val="00BF56CB"/>
    <w:rsid w:val="00BF7D44"/>
    <w:rsid w:val="00C00479"/>
    <w:rsid w:val="00C04EFC"/>
    <w:rsid w:val="00C07425"/>
    <w:rsid w:val="00C07C17"/>
    <w:rsid w:val="00C115EA"/>
    <w:rsid w:val="00C12CF2"/>
    <w:rsid w:val="00C13E08"/>
    <w:rsid w:val="00C164EA"/>
    <w:rsid w:val="00C22549"/>
    <w:rsid w:val="00C234DA"/>
    <w:rsid w:val="00C2375E"/>
    <w:rsid w:val="00C328E1"/>
    <w:rsid w:val="00C441C0"/>
    <w:rsid w:val="00C45DB7"/>
    <w:rsid w:val="00C51131"/>
    <w:rsid w:val="00C52CB6"/>
    <w:rsid w:val="00C53253"/>
    <w:rsid w:val="00C538F4"/>
    <w:rsid w:val="00C62A34"/>
    <w:rsid w:val="00C6338D"/>
    <w:rsid w:val="00C66B66"/>
    <w:rsid w:val="00C66C76"/>
    <w:rsid w:val="00C834F9"/>
    <w:rsid w:val="00C8567F"/>
    <w:rsid w:val="00C86168"/>
    <w:rsid w:val="00C86E51"/>
    <w:rsid w:val="00C87693"/>
    <w:rsid w:val="00C905EE"/>
    <w:rsid w:val="00C93F4F"/>
    <w:rsid w:val="00C95B3B"/>
    <w:rsid w:val="00C96D81"/>
    <w:rsid w:val="00C97DF4"/>
    <w:rsid w:val="00CA5502"/>
    <w:rsid w:val="00CB0660"/>
    <w:rsid w:val="00CB6CBB"/>
    <w:rsid w:val="00CB6E28"/>
    <w:rsid w:val="00CC34CF"/>
    <w:rsid w:val="00CD08E7"/>
    <w:rsid w:val="00CE3532"/>
    <w:rsid w:val="00CF0380"/>
    <w:rsid w:val="00CF2C4E"/>
    <w:rsid w:val="00CF479E"/>
    <w:rsid w:val="00CF5877"/>
    <w:rsid w:val="00CF6BB4"/>
    <w:rsid w:val="00CF7441"/>
    <w:rsid w:val="00D00D1C"/>
    <w:rsid w:val="00D01EF9"/>
    <w:rsid w:val="00D021BA"/>
    <w:rsid w:val="00D04867"/>
    <w:rsid w:val="00D04B9C"/>
    <w:rsid w:val="00D05C0E"/>
    <w:rsid w:val="00D07B9A"/>
    <w:rsid w:val="00D10489"/>
    <w:rsid w:val="00D11A5C"/>
    <w:rsid w:val="00D14239"/>
    <w:rsid w:val="00D229EC"/>
    <w:rsid w:val="00D23D03"/>
    <w:rsid w:val="00D24E53"/>
    <w:rsid w:val="00D25402"/>
    <w:rsid w:val="00D273AF"/>
    <w:rsid w:val="00D309B6"/>
    <w:rsid w:val="00D32277"/>
    <w:rsid w:val="00D326EE"/>
    <w:rsid w:val="00D34C09"/>
    <w:rsid w:val="00D3539A"/>
    <w:rsid w:val="00D35B8E"/>
    <w:rsid w:val="00D47A8A"/>
    <w:rsid w:val="00D54693"/>
    <w:rsid w:val="00D55D5B"/>
    <w:rsid w:val="00D56E00"/>
    <w:rsid w:val="00D57578"/>
    <w:rsid w:val="00D62A7C"/>
    <w:rsid w:val="00D750E8"/>
    <w:rsid w:val="00D76744"/>
    <w:rsid w:val="00D768EF"/>
    <w:rsid w:val="00D84ECF"/>
    <w:rsid w:val="00D85C80"/>
    <w:rsid w:val="00D872B0"/>
    <w:rsid w:val="00DA0711"/>
    <w:rsid w:val="00DA21CF"/>
    <w:rsid w:val="00DA3609"/>
    <w:rsid w:val="00DA766F"/>
    <w:rsid w:val="00DB23FB"/>
    <w:rsid w:val="00DB36CD"/>
    <w:rsid w:val="00DB7C77"/>
    <w:rsid w:val="00DC41D8"/>
    <w:rsid w:val="00DC54BE"/>
    <w:rsid w:val="00DC5640"/>
    <w:rsid w:val="00DC7C0C"/>
    <w:rsid w:val="00DD1EEF"/>
    <w:rsid w:val="00DE2376"/>
    <w:rsid w:val="00DF439E"/>
    <w:rsid w:val="00DF54EB"/>
    <w:rsid w:val="00DF647E"/>
    <w:rsid w:val="00E03A3E"/>
    <w:rsid w:val="00E136F5"/>
    <w:rsid w:val="00E13BB3"/>
    <w:rsid w:val="00E163F1"/>
    <w:rsid w:val="00E165FB"/>
    <w:rsid w:val="00E22F88"/>
    <w:rsid w:val="00E234E6"/>
    <w:rsid w:val="00E23A9A"/>
    <w:rsid w:val="00E27E4F"/>
    <w:rsid w:val="00E33E7A"/>
    <w:rsid w:val="00E34BAE"/>
    <w:rsid w:val="00E35733"/>
    <w:rsid w:val="00E37642"/>
    <w:rsid w:val="00E434AD"/>
    <w:rsid w:val="00E515F8"/>
    <w:rsid w:val="00E56029"/>
    <w:rsid w:val="00E60062"/>
    <w:rsid w:val="00E61FD6"/>
    <w:rsid w:val="00E62AD6"/>
    <w:rsid w:val="00E64984"/>
    <w:rsid w:val="00E65304"/>
    <w:rsid w:val="00E82AF8"/>
    <w:rsid w:val="00E8493B"/>
    <w:rsid w:val="00E85783"/>
    <w:rsid w:val="00E878B2"/>
    <w:rsid w:val="00E9072B"/>
    <w:rsid w:val="00E908C6"/>
    <w:rsid w:val="00E91F8E"/>
    <w:rsid w:val="00E9354A"/>
    <w:rsid w:val="00E978C6"/>
    <w:rsid w:val="00E97DBA"/>
    <w:rsid w:val="00EA04F5"/>
    <w:rsid w:val="00EA4761"/>
    <w:rsid w:val="00EA5FEC"/>
    <w:rsid w:val="00EB01EB"/>
    <w:rsid w:val="00EB164F"/>
    <w:rsid w:val="00EB1D2C"/>
    <w:rsid w:val="00EB3E94"/>
    <w:rsid w:val="00EB47EA"/>
    <w:rsid w:val="00EB6B01"/>
    <w:rsid w:val="00EB6F07"/>
    <w:rsid w:val="00EB7BDB"/>
    <w:rsid w:val="00EC0B59"/>
    <w:rsid w:val="00EC25EF"/>
    <w:rsid w:val="00ED3BC0"/>
    <w:rsid w:val="00ED760D"/>
    <w:rsid w:val="00ED76DC"/>
    <w:rsid w:val="00EE0A25"/>
    <w:rsid w:val="00EE2C52"/>
    <w:rsid w:val="00EE5109"/>
    <w:rsid w:val="00EF0975"/>
    <w:rsid w:val="00EF2B3F"/>
    <w:rsid w:val="00F00D56"/>
    <w:rsid w:val="00F02FD3"/>
    <w:rsid w:val="00F04FB1"/>
    <w:rsid w:val="00F06CDA"/>
    <w:rsid w:val="00F1026D"/>
    <w:rsid w:val="00F10882"/>
    <w:rsid w:val="00F108E9"/>
    <w:rsid w:val="00F11258"/>
    <w:rsid w:val="00F12B8F"/>
    <w:rsid w:val="00F147C2"/>
    <w:rsid w:val="00F21AE0"/>
    <w:rsid w:val="00F22615"/>
    <w:rsid w:val="00F33BBE"/>
    <w:rsid w:val="00F44115"/>
    <w:rsid w:val="00F462FB"/>
    <w:rsid w:val="00F53F26"/>
    <w:rsid w:val="00F55D06"/>
    <w:rsid w:val="00F6001C"/>
    <w:rsid w:val="00F6112E"/>
    <w:rsid w:val="00F61D2D"/>
    <w:rsid w:val="00F64593"/>
    <w:rsid w:val="00F71029"/>
    <w:rsid w:val="00F764EE"/>
    <w:rsid w:val="00F82327"/>
    <w:rsid w:val="00F842AE"/>
    <w:rsid w:val="00F908BD"/>
    <w:rsid w:val="00F92B38"/>
    <w:rsid w:val="00FA0575"/>
    <w:rsid w:val="00FA5DFC"/>
    <w:rsid w:val="00FA7BDF"/>
    <w:rsid w:val="00FB0B6A"/>
    <w:rsid w:val="00FB1C15"/>
    <w:rsid w:val="00FB2408"/>
    <w:rsid w:val="00FB25A9"/>
    <w:rsid w:val="00FB2B82"/>
    <w:rsid w:val="00FB3236"/>
    <w:rsid w:val="00FB4AC7"/>
    <w:rsid w:val="00FB4F30"/>
    <w:rsid w:val="00FB5A11"/>
    <w:rsid w:val="00FB5FB7"/>
    <w:rsid w:val="00FB6B32"/>
    <w:rsid w:val="00FB72F4"/>
    <w:rsid w:val="00FB785B"/>
    <w:rsid w:val="00FC1282"/>
    <w:rsid w:val="00FC645B"/>
    <w:rsid w:val="00FD202D"/>
    <w:rsid w:val="00FD31FC"/>
    <w:rsid w:val="00FD44B4"/>
    <w:rsid w:val="00FD4782"/>
    <w:rsid w:val="00FE0B43"/>
    <w:rsid w:val="00FE2242"/>
    <w:rsid w:val="00FE3750"/>
    <w:rsid w:val="00FF23ED"/>
    <w:rsid w:val="00FF429C"/>
    <w:rsid w:val="00FF5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582146CF"/>
  <w15:docId w15:val="{9C821BB1-B6C3-4EA7-A012-6680C875C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0975"/>
    <w:pPr>
      <w:suppressAutoHyphens/>
    </w:pPr>
    <w:rPr>
      <w:sz w:val="24"/>
      <w:szCs w:val="24"/>
      <w:lang w:val="ro-RO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racterCaracterCharChar">
    <w:name w:val="Caracter Caracter Char Char"/>
    <w:basedOn w:val="Normal"/>
    <w:rsid w:val="00F82327"/>
    <w:pPr>
      <w:suppressAutoHyphens w:val="0"/>
    </w:pPr>
    <w:rPr>
      <w:lang w:val="pl-PL" w:eastAsia="pl-PL"/>
    </w:rPr>
  </w:style>
  <w:style w:type="paragraph" w:styleId="BodyText">
    <w:name w:val="Body Text"/>
    <w:basedOn w:val="Normal"/>
    <w:link w:val="BodyTextChar"/>
    <w:rsid w:val="00E34BAE"/>
    <w:pPr>
      <w:jc w:val="center"/>
    </w:pPr>
    <w:rPr>
      <w:b/>
      <w:bCs/>
      <w:sz w:val="32"/>
      <w:u w:val="single"/>
    </w:rPr>
  </w:style>
  <w:style w:type="character" w:customStyle="1" w:styleId="titlu011">
    <w:name w:val="titlu_011"/>
    <w:rsid w:val="00D47A8A"/>
    <w:rPr>
      <w:rFonts w:ascii="Verdana" w:hAnsi="Verdana"/>
      <w:b/>
      <w:bCs/>
      <w:color w:val="000000"/>
      <w:sz w:val="21"/>
      <w:szCs w:val="21"/>
    </w:rPr>
  </w:style>
  <w:style w:type="character" w:styleId="Hyperlink">
    <w:name w:val="Hyperlink"/>
    <w:rsid w:val="00151EB8"/>
    <w:rPr>
      <w:color w:val="0000FF"/>
      <w:u w:val="single"/>
    </w:rPr>
  </w:style>
  <w:style w:type="paragraph" w:customStyle="1" w:styleId="Default">
    <w:name w:val="Default"/>
    <w:rsid w:val="009F2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ro-RO" w:eastAsia="ro-RO"/>
    </w:rPr>
  </w:style>
  <w:style w:type="paragraph" w:customStyle="1" w:styleId="CharChar">
    <w:name w:val="Char Char"/>
    <w:basedOn w:val="Normal"/>
    <w:rsid w:val="001B6EF3"/>
    <w:pPr>
      <w:suppressAutoHyphens w:val="0"/>
    </w:pPr>
    <w:rPr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16CAB"/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516CAB"/>
    <w:rPr>
      <w:rFonts w:ascii="Segoe UI" w:hAnsi="Segoe UI" w:cs="Segoe UI"/>
      <w:sz w:val="18"/>
      <w:szCs w:val="18"/>
      <w:lang w:eastAsia="ar-SA"/>
    </w:rPr>
  </w:style>
  <w:style w:type="paragraph" w:styleId="NoSpacing">
    <w:name w:val="No Spacing"/>
    <w:uiPriority w:val="1"/>
    <w:qFormat/>
    <w:rsid w:val="00472AFC"/>
    <w:rPr>
      <w:rFonts w:ascii="Calibri" w:hAnsi="Calibri"/>
      <w:sz w:val="22"/>
      <w:szCs w:val="22"/>
    </w:rPr>
  </w:style>
  <w:style w:type="paragraph" w:styleId="Header">
    <w:name w:val="header"/>
    <w:basedOn w:val="Normal"/>
    <w:link w:val="Head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481B"/>
    <w:rPr>
      <w:sz w:val="24"/>
      <w:szCs w:val="24"/>
      <w:lang w:val="ro-RO" w:eastAsia="ar-SA"/>
    </w:rPr>
  </w:style>
  <w:style w:type="paragraph" w:styleId="Footer">
    <w:name w:val="footer"/>
    <w:basedOn w:val="Normal"/>
    <w:link w:val="FooterChar"/>
    <w:uiPriority w:val="99"/>
    <w:semiHidden/>
    <w:unhideWhenUsed/>
    <w:rsid w:val="0085481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481B"/>
    <w:rPr>
      <w:sz w:val="24"/>
      <w:szCs w:val="24"/>
      <w:lang w:val="ro-RO" w:eastAsia="ar-SA"/>
    </w:rPr>
  </w:style>
  <w:style w:type="character" w:customStyle="1" w:styleId="BodyTextChar">
    <w:name w:val="Body Text Char"/>
    <w:basedOn w:val="DefaultParagraphFont"/>
    <w:link w:val="BodyText"/>
    <w:rsid w:val="00C62A34"/>
    <w:rPr>
      <w:b/>
      <w:bCs/>
      <w:sz w:val="32"/>
      <w:szCs w:val="24"/>
      <w:u w:val="single"/>
      <w:lang w:val="ro-RO" w:eastAsia="ar-SA"/>
    </w:rPr>
  </w:style>
  <w:style w:type="character" w:customStyle="1" w:styleId="BodyText1">
    <w:name w:val="Body Text1"/>
    <w:basedOn w:val="DefaultParagraphFont"/>
    <w:uiPriority w:val="99"/>
    <w:rsid w:val="009819DA"/>
    <w:rPr>
      <w:rFonts w:ascii="Arial" w:hAnsi="Arial"/>
      <w:sz w:val="22"/>
      <w:szCs w:val="22"/>
      <w:shd w:val="clear" w:color="auto" w:fill="FFFFFF"/>
    </w:rPr>
  </w:style>
  <w:style w:type="character" w:customStyle="1" w:styleId="BodytextBold">
    <w:name w:val="Body text + Bold"/>
    <w:basedOn w:val="DefaultParagraphFont"/>
    <w:uiPriority w:val="99"/>
    <w:rsid w:val="001647EA"/>
    <w:rPr>
      <w:rFonts w:ascii="MS Reference Sans Serif" w:hAnsi="MS Reference Sans Serif" w:cs="MS Reference Sans Serif"/>
      <w:b/>
      <w:bCs/>
      <w:spacing w:val="0"/>
      <w:sz w:val="19"/>
      <w:szCs w:val="19"/>
      <w:shd w:val="clear" w:color="auto" w:fill="FFFFFF"/>
    </w:rPr>
  </w:style>
  <w:style w:type="character" w:customStyle="1" w:styleId="Bodytext0">
    <w:name w:val="Body text_"/>
    <w:basedOn w:val="DefaultParagraphFont"/>
    <w:locked/>
    <w:rsid w:val="007D5301"/>
    <w:rPr>
      <w:rFonts w:ascii="Palatino Linotype" w:eastAsia="Palatino Linotype" w:hAnsi="Palatino Linotype" w:cs="Palatino Linotype"/>
      <w:sz w:val="22"/>
      <w:szCs w:val="22"/>
      <w:shd w:val="clear" w:color="auto" w:fill="FFFFFF"/>
    </w:rPr>
  </w:style>
  <w:style w:type="paragraph" w:styleId="ListParagraph">
    <w:name w:val="List Paragraph"/>
    <w:basedOn w:val="Normal"/>
    <w:uiPriority w:val="34"/>
    <w:qFormat/>
    <w:rsid w:val="00111103"/>
    <w:pPr>
      <w:pBdr>
        <w:top w:val="nil"/>
        <w:left w:val="nil"/>
        <w:bottom w:val="nil"/>
        <w:right w:val="nil"/>
        <w:between w:val="nil"/>
      </w:pBdr>
      <w:suppressAutoHyphens w:val="0"/>
      <w:ind w:left="720"/>
      <w:contextualSpacing/>
    </w:pPr>
    <w:rPr>
      <w:color w:val="000000"/>
      <w:lang w:val="pt-BR" w:eastAsia="ro-RO"/>
    </w:rPr>
  </w:style>
  <w:style w:type="paragraph" w:customStyle="1" w:styleId="Standard">
    <w:name w:val="Standard"/>
    <w:rsid w:val="009C7EEA"/>
    <w:pPr>
      <w:suppressAutoHyphens/>
      <w:autoSpaceDN w:val="0"/>
      <w:textAlignment w:val="baseline"/>
    </w:pPr>
    <w:rPr>
      <w:rFonts w:ascii="Calibri" w:eastAsia="Calibri" w:hAnsi="Calibri" w:cs="Calibri"/>
      <w:kern w:val="3"/>
      <w:sz w:val="22"/>
      <w:szCs w:val="22"/>
      <w:lang w:val="ro-RO" w:eastAsia="ro-RO" w:bidi="ro-RO"/>
    </w:rPr>
  </w:style>
  <w:style w:type="paragraph" w:customStyle="1" w:styleId="Textbody">
    <w:name w:val="Text body"/>
    <w:basedOn w:val="Standard"/>
    <w:rsid w:val="009C7EEA"/>
    <w:rPr>
      <w:rFonts w:ascii="Arial" w:eastAsia="Arial" w:hAnsi="Arial" w:cs="Arial"/>
      <w:sz w:val="25"/>
      <w:szCs w:val="25"/>
    </w:rPr>
  </w:style>
  <w:style w:type="paragraph" w:customStyle="1" w:styleId="TableContents">
    <w:name w:val="Table Contents"/>
    <w:basedOn w:val="Standard"/>
    <w:rsid w:val="009C7EEA"/>
    <w:pPr>
      <w:suppressLineNumbers/>
    </w:pPr>
  </w:style>
  <w:style w:type="paragraph" w:customStyle="1" w:styleId="Normal1">
    <w:name w:val="Normal1"/>
    <w:basedOn w:val="Normal"/>
    <w:rsid w:val="008D261A"/>
    <w:pPr>
      <w:suppressAutoHyphens w:val="0"/>
      <w:spacing w:before="60" w:after="60"/>
      <w:jc w:val="both"/>
    </w:pPr>
    <w:rPr>
      <w:rFonts w:ascii="Arial" w:hAnsi="Arial"/>
      <w:sz w:val="20"/>
      <w:lang w:eastAsia="en-US"/>
    </w:rPr>
  </w:style>
  <w:style w:type="table" w:styleId="TableGrid">
    <w:name w:val="Table Grid"/>
    <w:basedOn w:val="TableNormal"/>
    <w:uiPriority w:val="59"/>
    <w:rsid w:val="00106897"/>
    <w:rPr>
      <w:rFonts w:asciiTheme="minorHAnsi" w:eastAsiaTheme="minorHAnsi" w:hAnsiTheme="minorHAnsi" w:cstheme="minorBidi"/>
      <w:sz w:val="22"/>
      <w:szCs w:val="22"/>
      <w:lang w:val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Bodytext2">
    <w:name w:val="Body text (2)_"/>
    <w:link w:val="Bodytext20"/>
    <w:rsid w:val="00896A04"/>
    <w:rPr>
      <w:rFonts w:ascii="Arial" w:eastAsia="Arial" w:hAnsi="Arial"/>
      <w:sz w:val="22"/>
      <w:szCs w:val="22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96A04"/>
    <w:pPr>
      <w:widowControl w:val="0"/>
      <w:shd w:val="clear" w:color="auto" w:fill="FFFFFF"/>
      <w:suppressAutoHyphens w:val="0"/>
      <w:spacing w:before="300" w:line="264" w:lineRule="exact"/>
      <w:jc w:val="both"/>
    </w:pPr>
    <w:rPr>
      <w:rFonts w:ascii="Arial" w:eastAsia="Arial" w:hAnsi="Arial"/>
      <w:sz w:val="22"/>
      <w:szCs w:val="22"/>
      <w:lang w:val="en-US" w:eastAsia="en-US"/>
    </w:rPr>
  </w:style>
  <w:style w:type="character" w:customStyle="1" w:styleId="Bodytext2Bold">
    <w:name w:val="Body text (2) + Bold"/>
    <w:rsid w:val="00896A04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character" w:customStyle="1" w:styleId="Bodytext2Italic">
    <w:name w:val="Body text (2) + Italic"/>
    <w:rsid w:val="00896A04"/>
    <w:rPr>
      <w:rFonts w:ascii="Arial" w:eastAsia="Arial" w:hAnsi="Arial" w:cs="Arial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o-RO" w:eastAsia="ro-RO" w:bidi="ro-RO"/>
    </w:rPr>
  </w:style>
  <w:style w:type="paragraph" w:customStyle="1" w:styleId="Frspaiere">
    <w:name w:val="Fără spațiere"/>
    <w:uiPriority w:val="1"/>
    <w:qFormat/>
    <w:rsid w:val="00865975"/>
    <w:rPr>
      <w:rFonts w:ascii="Calibri" w:eastAsia="Calibri" w:hAnsi="Calibri"/>
      <w:sz w:val="22"/>
      <w:szCs w:val="22"/>
    </w:rPr>
  </w:style>
  <w:style w:type="paragraph" w:styleId="NormalWeb">
    <w:name w:val="Normal (Web)"/>
    <w:basedOn w:val="Normal"/>
    <w:uiPriority w:val="99"/>
    <w:unhideWhenUsed/>
    <w:rsid w:val="00A24583"/>
    <w:pPr>
      <w:suppressAutoHyphens w:val="0"/>
      <w:spacing w:before="100" w:beforeAutospacing="1" w:after="100" w:afterAutospacing="1"/>
    </w:pPr>
    <w:rPr>
      <w:lang w:val="en-GB" w:eastAsia="en-US"/>
    </w:rPr>
  </w:style>
  <w:style w:type="character" w:customStyle="1" w:styleId="rezumat1">
    <w:name w:val="rezumat_1"/>
    <w:rsid w:val="00FC1282"/>
    <w:rPr>
      <w:rFonts w:cs="Times New Roman"/>
    </w:rPr>
  </w:style>
  <w:style w:type="paragraph" w:customStyle="1" w:styleId="TableParagraph">
    <w:name w:val="Table Paragraph"/>
    <w:basedOn w:val="Normal"/>
    <w:uiPriority w:val="1"/>
    <w:qFormat/>
    <w:rsid w:val="00FC1282"/>
    <w:pPr>
      <w:widowControl w:val="0"/>
      <w:suppressAutoHyphens w:val="0"/>
      <w:autoSpaceDE w:val="0"/>
      <w:autoSpaceDN w:val="0"/>
    </w:pPr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1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9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6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4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5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7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B1962E-0B62-4EF1-BF0A-1A2C4610E5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532</TotalTime>
  <Pages>1</Pages>
  <Words>725</Words>
  <Characters>4137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ROMÂNIA</vt:lpstr>
    </vt:vector>
  </TitlesOfParts>
  <Company/>
  <LinksUpToDate>false</LinksUpToDate>
  <CharactersWithSpaces>4853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P D L</dc:creator>
  <cp:lastModifiedBy>User</cp:lastModifiedBy>
  <cp:revision>193</cp:revision>
  <cp:lastPrinted>2021-08-27T05:51:00Z</cp:lastPrinted>
  <dcterms:created xsi:type="dcterms:W3CDTF">2020-07-17T08:31:00Z</dcterms:created>
  <dcterms:modified xsi:type="dcterms:W3CDTF">2021-08-27T05:51:00Z</dcterms:modified>
</cp:coreProperties>
</file>