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095"/>
        <w:tblW w:w="16533" w:type="dxa"/>
        <w:tblLayout w:type="fixed"/>
        <w:tblLook w:val="0000" w:firstRow="0" w:lastRow="0" w:firstColumn="0" w:lastColumn="0" w:noHBand="0" w:noVBand="0"/>
      </w:tblPr>
      <w:tblGrid>
        <w:gridCol w:w="10953"/>
        <w:gridCol w:w="5580"/>
      </w:tblGrid>
      <w:tr w:rsidR="00F82327" w:rsidRPr="00671C27" w14:paraId="78A023CC" w14:textId="77777777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7B3E5698" w14:textId="77777777" w:rsidR="00F82327" w:rsidRPr="00671C27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671C27">
              <w:rPr>
                <w:b/>
                <w:noProof/>
              </w:rPr>
              <w:t>ROMÂNIA</w:t>
            </w:r>
          </w:p>
          <w:p w14:paraId="218D0FFD" w14:textId="77777777" w:rsidR="00F82327" w:rsidRPr="00671C27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671C27">
              <w:rPr>
                <w:b/>
                <w:noProof/>
              </w:rPr>
              <w:t>J</w:t>
            </w:r>
            <w:r w:rsidR="00F82327" w:rsidRPr="00671C27">
              <w:rPr>
                <w:b/>
                <w:noProof/>
              </w:rPr>
              <w:t>UDEŢUL TIMIŞ</w:t>
            </w:r>
          </w:p>
          <w:p w14:paraId="3BAB1FAC" w14:textId="77777777" w:rsidR="00F82327" w:rsidRPr="00671C27" w:rsidRDefault="00F82327" w:rsidP="002C6A6D">
            <w:pPr>
              <w:ind w:left="-180" w:right="-851"/>
              <w:jc w:val="center"/>
              <w:rPr>
                <w:noProof/>
              </w:rPr>
            </w:pPr>
            <w:r w:rsidRPr="00671C27">
              <w:rPr>
                <w:b/>
                <w:noProof/>
              </w:rPr>
              <w:t>CONSILIUL LOCAL AL COMUNEI</w:t>
            </w:r>
            <w:r w:rsidR="006A2DDB" w:rsidRPr="00671C27">
              <w:rPr>
                <w:b/>
                <w:noProof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2EEADD41" w14:textId="77777777" w:rsidR="00F82327" w:rsidRPr="00671C27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</w:rPr>
            </w:pPr>
          </w:p>
          <w:p w14:paraId="0336E34E" w14:textId="77777777" w:rsidR="00F82327" w:rsidRPr="00671C27" w:rsidRDefault="00F82327" w:rsidP="002C6A6D">
            <w:pPr>
              <w:ind w:left="-180" w:right="-108"/>
              <w:jc w:val="center"/>
              <w:rPr>
                <w:noProof/>
              </w:rPr>
            </w:pPr>
          </w:p>
          <w:p w14:paraId="6BBACEE5" w14:textId="77777777" w:rsidR="00151EB8" w:rsidRPr="00671C27" w:rsidRDefault="00151EB8" w:rsidP="002C6A6D">
            <w:pPr>
              <w:ind w:left="3824" w:right="-108"/>
              <w:jc w:val="center"/>
              <w:rPr>
                <w:i/>
              </w:rPr>
            </w:pPr>
          </w:p>
        </w:tc>
      </w:tr>
    </w:tbl>
    <w:p w14:paraId="328A3C93" w14:textId="77777777" w:rsidR="00955CC4" w:rsidRPr="00671C27" w:rsidRDefault="00955CC4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7C42A9CB" w14:textId="77777777" w:rsidR="00EF0975" w:rsidRPr="00671C27" w:rsidRDefault="00B62103" w:rsidP="009013C2">
      <w:pPr>
        <w:spacing w:line="276" w:lineRule="auto"/>
        <w:ind w:left="-270" w:right="-851"/>
        <w:jc w:val="center"/>
        <w:rPr>
          <w:b/>
          <w:noProof/>
        </w:rPr>
      </w:pPr>
      <w:r w:rsidRPr="00671C27">
        <w:rPr>
          <w:b/>
          <w:noProof/>
        </w:rPr>
        <w:t>H O T Ă R Â R E A</w:t>
      </w:r>
    </w:p>
    <w:p w14:paraId="1CACDDA7" w14:textId="641EB3DE" w:rsidR="00080FC2" w:rsidRPr="00746AE9" w:rsidRDefault="00CA5502" w:rsidP="00080FC2">
      <w:pPr>
        <w:spacing w:line="276" w:lineRule="auto"/>
        <w:ind w:left="-270" w:right="-851"/>
        <w:jc w:val="center"/>
        <w:rPr>
          <w:b/>
          <w:noProof/>
        </w:rPr>
      </w:pPr>
      <w:r w:rsidRPr="00671C27">
        <w:rPr>
          <w:b/>
          <w:noProof/>
        </w:rPr>
        <w:t>nr.</w:t>
      </w:r>
      <w:r w:rsidR="00B10750" w:rsidRPr="00671C27">
        <w:rPr>
          <w:b/>
          <w:noProof/>
        </w:rPr>
        <w:t xml:space="preserve"> </w:t>
      </w:r>
      <w:r w:rsidR="002B44B8">
        <w:rPr>
          <w:b/>
          <w:noProof/>
        </w:rPr>
        <w:t>1</w:t>
      </w:r>
      <w:r w:rsidR="0021327A">
        <w:rPr>
          <w:b/>
          <w:noProof/>
        </w:rPr>
        <w:t>49</w:t>
      </w:r>
      <w:r w:rsidR="00C115EA" w:rsidRPr="00671C27">
        <w:rPr>
          <w:b/>
          <w:noProof/>
        </w:rPr>
        <w:t xml:space="preserve"> </w:t>
      </w:r>
      <w:r w:rsidR="00A05286" w:rsidRPr="00671C27">
        <w:rPr>
          <w:b/>
          <w:noProof/>
        </w:rPr>
        <w:t>din</w:t>
      </w:r>
      <w:r w:rsidR="00AE10F0" w:rsidRPr="00671C27">
        <w:rPr>
          <w:b/>
          <w:noProof/>
        </w:rPr>
        <w:t xml:space="preserve"> </w:t>
      </w:r>
      <w:r w:rsidR="000D5573">
        <w:rPr>
          <w:b/>
          <w:noProof/>
        </w:rPr>
        <w:t>30.09</w:t>
      </w:r>
      <w:r w:rsidR="00970BCB" w:rsidRPr="00671C27">
        <w:rPr>
          <w:b/>
          <w:noProof/>
        </w:rPr>
        <w:t>.2021</w:t>
      </w:r>
    </w:p>
    <w:p w14:paraId="7B6EF7C4" w14:textId="77777777" w:rsidR="00241383" w:rsidRPr="008B6E70" w:rsidRDefault="00241383" w:rsidP="00241383">
      <w:pPr>
        <w:spacing w:line="276" w:lineRule="auto"/>
        <w:ind w:right="-90"/>
        <w:jc w:val="center"/>
        <w:rPr>
          <w:b/>
          <w:noProof/>
        </w:rPr>
      </w:pPr>
      <w:bookmarkStart w:id="0" w:name="_Hlk72914109"/>
      <w:r w:rsidRPr="008B6E70">
        <w:rPr>
          <w:b/>
          <w:noProof/>
        </w:rPr>
        <w:t>privind</w:t>
      </w:r>
      <w:r w:rsidRPr="00FE7EC1">
        <w:t xml:space="preserve"> </w:t>
      </w:r>
      <w:r w:rsidRPr="00FE7EC1">
        <w:rPr>
          <w:b/>
          <w:noProof/>
        </w:rPr>
        <w:t>aprobarea vânzării terenului î</w:t>
      </w:r>
      <w:r>
        <w:rPr>
          <w:b/>
          <w:noProof/>
        </w:rPr>
        <w:t>nscris în CF Giarmata nr. 406662</w:t>
      </w:r>
      <w:r w:rsidRPr="00FE7EC1">
        <w:rPr>
          <w:b/>
          <w:noProof/>
        </w:rPr>
        <w:t xml:space="preserve"> </w:t>
      </w:r>
      <w:r>
        <w:rPr>
          <w:b/>
          <w:noProof/>
        </w:rPr>
        <w:t>în localitatea Giarmata, str. Mihai Eminescu, nr. 6, jud. Timiș având o suprafață de 523 m.p. către domnul Toma Andrei Marcel</w:t>
      </w:r>
    </w:p>
    <w:bookmarkEnd w:id="0"/>
    <w:p w14:paraId="6B24014D" w14:textId="77777777" w:rsidR="00241383" w:rsidRPr="008B6E70" w:rsidRDefault="00241383" w:rsidP="00241383">
      <w:pPr>
        <w:spacing w:line="276" w:lineRule="auto"/>
        <w:ind w:right="-90"/>
        <w:jc w:val="center"/>
        <w:rPr>
          <w:b/>
          <w:noProof/>
        </w:rPr>
      </w:pPr>
    </w:p>
    <w:p w14:paraId="5F52E4C7" w14:textId="021AFAA1" w:rsidR="00241383" w:rsidRPr="008B6E70" w:rsidRDefault="00241383" w:rsidP="00241383">
      <w:pPr>
        <w:ind w:left="-142" w:right="-90"/>
        <w:jc w:val="both"/>
        <w:rPr>
          <w:b/>
          <w:i/>
          <w:noProof/>
        </w:rPr>
      </w:pPr>
      <w:r w:rsidRPr="008B6E70">
        <w:rPr>
          <w:b/>
          <w:i/>
          <w:noProof/>
        </w:rPr>
        <w:t>CONSILIUL LOCAL al comunei Giarmata, județul Timiș, întrunit în ședința ordinară din data de</w:t>
      </w:r>
      <w:r w:rsidR="009E7B8A">
        <w:rPr>
          <w:b/>
          <w:i/>
          <w:noProof/>
        </w:rPr>
        <w:t xml:space="preserve"> 30</w:t>
      </w:r>
      <w:r w:rsidRPr="008B6E70">
        <w:rPr>
          <w:b/>
          <w:i/>
          <w:noProof/>
        </w:rPr>
        <w:t xml:space="preserve"> </w:t>
      </w:r>
      <w:r w:rsidR="009E7B8A">
        <w:rPr>
          <w:b/>
          <w:i/>
          <w:noProof/>
        </w:rPr>
        <w:t>.09</w:t>
      </w:r>
      <w:r>
        <w:rPr>
          <w:b/>
          <w:i/>
          <w:noProof/>
        </w:rPr>
        <w:t>.2021</w:t>
      </w:r>
      <w:r w:rsidRPr="008B6E70">
        <w:rPr>
          <w:b/>
          <w:i/>
          <w:noProof/>
        </w:rPr>
        <w:t>:</w:t>
      </w:r>
    </w:p>
    <w:p w14:paraId="0A1F7F3D" w14:textId="77777777" w:rsidR="00241383" w:rsidRPr="008B6E70" w:rsidRDefault="00241383" w:rsidP="00241383">
      <w:pPr>
        <w:spacing w:line="276" w:lineRule="auto"/>
        <w:ind w:right="-90"/>
        <w:jc w:val="both"/>
        <w:rPr>
          <w:noProof/>
        </w:rPr>
      </w:pPr>
      <w:r w:rsidRPr="008B6E70">
        <w:rPr>
          <w:noProof/>
        </w:rPr>
        <w:t xml:space="preserve">     Având în vedere : </w:t>
      </w:r>
    </w:p>
    <w:p w14:paraId="7560EB93" w14:textId="77777777" w:rsidR="00241383" w:rsidRPr="008B6E70" w:rsidRDefault="00241383" w:rsidP="00241383">
      <w:pPr>
        <w:numPr>
          <w:ilvl w:val="0"/>
          <w:numId w:val="5"/>
        </w:numPr>
        <w:suppressAutoHyphens w:val="0"/>
        <w:spacing w:line="276" w:lineRule="auto"/>
        <w:ind w:right="-90"/>
        <w:jc w:val="both"/>
        <w:rPr>
          <w:noProof/>
        </w:rPr>
      </w:pPr>
      <w:r w:rsidRPr="008B6E70">
        <w:rPr>
          <w:noProof/>
        </w:rPr>
        <w:t xml:space="preserve">cererea formulată de </w:t>
      </w:r>
      <w:r>
        <w:rPr>
          <w:b/>
          <w:noProof/>
        </w:rPr>
        <w:t>domnul Toma Andrei Marcel înregistrată sub nr. 9884/20.09.2021</w:t>
      </w:r>
      <w:r>
        <w:rPr>
          <w:noProof/>
        </w:rPr>
        <w:t xml:space="preserve">, beneficiar al unui drept de folosință asupra </w:t>
      </w:r>
      <w:r w:rsidRPr="008B6E70">
        <w:rPr>
          <w:noProof/>
        </w:rPr>
        <w:t xml:space="preserve"> </w:t>
      </w:r>
      <w:r w:rsidRPr="00FE7EC1">
        <w:rPr>
          <w:noProof/>
        </w:rPr>
        <w:t>terenului î</w:t>
      </w:r>
      <w:r>
        <w:rPr>
          <w:noProof/>
        </w:rPr>
        <w:t xml:space="preserve">nscris în </w:t>
      </w:r>
      <w:r w:rsidRPr="008F46A3">
        <w:rPr>
          <w:noProof/>
        </w:rPr>
        <w:t xml:space="preserve">CF </w:t>
      </w:r>
      <w:r w:rsidRPr="0023461A">
        <w:rPr>
          <w:noProof/>
        </w:rPr>
        <w:t xml:space="preserve">Giarmata </w:t>
      </w:r>
      <w:r>
        <w:rPr>
          <w:noProof/>
        </w:rPr>
        <w:t>nr. 406663</w:t>
      </w:r>
      <w:r w:rsidRPr="005205ED">
        <w:rPr>
          <w:noProof/>
        </w:rPr>
        <w:t xml:space="preserve"> situat</w:t>
      </w:r>
      <w:r>
        <w:rPr>
          <w:noProof/>
        </w:rPr>
        <w:t>ă în localitatea Giarmata</w:t>
      </w:r>
      <w:r w:rsidRPr="005205ED">
        <w:rPr>
          <w:noProof/>
        </w:rPr>
        <w:t>,</w:t>
      </w:r>
      <w:r>
        <w:rPr>
          <w:noProof/>
        </w:rPr>
        <w:t xml:space="preserve"> str. Mihai Eminescu, nr. 6, jud Timiș</w:t>
      </w:r>
      <w:r w:rsidRPr="005205ED">
        <w:rPr>
          <w:noProof/>
        </w:rPr>
        <w:t xml:space="preserve"> având o suprafață de </w:t>
      </w:r>
      <w:r>
        <w:rPr>
          <w:noProof/>
        </w:rPr>
        <w:t>523</w:t>
      </w:r>
      <w:r w:rsidRPr="005205ED">
        <w:rPr>
          <w:noProof/>
        </w:rPr>
        <w:t xml:space="preserve"> m.p</w:t>
      </w:r>
      <w:r>
        <w:rPr>
          <w:noProof/>
        </w:rPr>
        <w:t>;</w:t>
      </w:r>
    </w:p>
    <w:p w14:paraId="223A4AE2" w14:textId="77777777" w:rsidR="00241383" w:rsidRPr="008B6E70" w:rsidRDefault="00241383" w:rsidP="00241383">
      <w:pPr>
        <w:numPr>
          <w:ilvl w:val="0"/>
          <w:numId w:val="5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 xml:space="preserve">referatul de aprobare </w:t>
      </w:r>
      <w:r w:rsidRPr="008B6E70">
        <w:rPr>
          <w:noProof/>
        </w:rPr>
        <w:t>a</w:t>
      </w:r>
      <w:r>
        <w:rPr>
          <w:noProof/>
        </w:rPr>
        <w:t>l</w:t>
      </w:r>
      <w:r w:rsidRPr="008B6E70">
        <w:rPr>
          <w:noProof/>
        </w:rPr>
        <w:t xml:space="preserve"> </w:t>
      </w:r>
      <w:r>
        <w:rPr>
          <w:noProof/>
        </w:rPr>
        <w:t>inițiatorului;</w:t>
      </w:r>
    </w:p>
    <w:p w14:paraId="315789E8" w14:textId="77777777" w:rsidR="00241383" w:rsidRDefault="00241383" w:rsidP="00241383">
      <w:pPr>
        <w:numPr>
          <w:ilvl w:val="0"/>
          <w:numId w:val="5"/>
        </w:numPr>
        <w:suppressAutoHyphens w:val="0"/>
        <w:spacing w:line="276" w:lineRule="auto"/>
        <w:ind w:right="-90"/>
        <w:jc w:val="both"/>
        <w:rPr>
          <w:noProof/>
        </w:rPr>
      </w:pPr>
      <w:r w:rsidRPr="008B6E70">
        <w:rPr>
          <w:noProof/>
        </w:rPr>
        <w:t xml:space="preserve">raportul întocmit de Compartimentul </w:t>
      </w:r>
      <w:r>
        <w:rPr>
          <w:noProof/>
        </w:rPr>
        <w:t>Patrimoniu</w:t>
      </w:r>
      <w:r w:rsidRPr="008B6E70">
        <w:rPr>
          <w:noProof/>
        </w:rPr>
        <w:t>;</w:t>
      </w:r>
    </w:p>
    <w:p w14:paraId="06525FE7" w14:textId="77777777" w:rsidR="00241383" w:rsidRPr="008B6E70" w:rsidRDefault="00241383" w:rsidP="00241383">
      <w:pPr>
        <w:numPr>
          <w:ilvl w:val="0"/>
          <w:numId w:val="5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 xml:space="preserve">art. 8 din Legea nr. 153/2003 privind </w:t>
      </w:r>
      <w:r>
        <w:t>sprijinul acordat tinerilor pentru construirea unei locuinţe proprietate personal;</w:t>
      </w:r>
    </w:p>
    <w:p w14:paraId="2135D37F" w14:textId="77777777" w:rsidR="00241383" w:rsidRPr="008B6E70" w:rsidRDefault="00241383" w:rsidP="00241383">
      <w:pPr>
        <w:numPr>
          <w:ilvl w:val="0"/>
          <w:numId w:val="5"/>
        </w:numPr>
        <w:suppressAutoHyphens w:val="0"/>
        <w:spacing w:line="276" w:lineRule="auto"/>
        <w:ind w:right="-90"/>
        <w:jc w:val="both"/>
      </w:pPr>
      <w:r w:rsidRPr="008B6E70">
        <w:t>avizul favorabil acordat de comisia de specialitate din cadrul Consiliului Local Giarmata;</w:t>
      </w:r>
    </w:p>
    <w:p w14:paraId="28FF79EB" w14:textId="77777777" w:rsidR="00241383" w:rsidRDefault="00241383" w:rsidP="00241383">
      <w:pPr>
        <w:spacing w:line="276" w:lineRule="auto"/>
        <w:ind w:right="252"/>
        <w:jc w:val="both"/>
        <w:rPr>
          <w:noProof/>
        </w:rPr>
      </w:pPr>
      <w:r w:rsidRPr="008B6E70">
        <w:rPr>
          <w:noProof/>
        </w:rPr>
        <w:t xml:space="preserve">         În temeiul art. 129 alin. (2) lit. c) și alin. (6) lit. </w:t>
      </w:r>
      <w:r>
        <w:rPr>
          <w:noProof/>
        </w:rPr>
        <w:t>b</w:t>
      </w:r>
      <w:r w:rsidRPr="008B6E70">
        <w:rPr>
          <w:noProof/>
        </w:rPr>
        <w:t>), art. 139 alin. (2) și 196 alin. (1) lit. a) din Ordonanţa de Urgenţă  nr. 57/2019privind Codul administrativ;</w:t>
      </w:r>
    </w:p>
    <w:p w14:paraId="6BF4EA7C" w14:textId="77777777" w:rsidR="00241383" w:rsidRPr="008B6E70" w:rsidRDefault="00241383" w:rsidP="00241383">
      <w:pPr>
        <w:spacing w:line="276" w:lineRule="auto"/>
        <w:ind w:right="252"/>
        <w:jc w:val="both"/>
        <w:rPr>
          <w:noProof/>
        </w:rPr>
      </w:pPr>
    </w:p>
    <w:p w14:paraId="2DD48724" w14:textId="77777777" w:rsidR="00241383" w:rsidRPr="008B6E70" w:rsidRDefault="00241383" w:rsidP="00241383">
      <w:pPr>
        <w:tabs>
          <w:tab w:val="left" w:pos="1440"/>
        </w:tabs>
        <w:spacing w:line="276" w:lineRule="auto"/>
        <w:ind w:left="-360" w:right="-1008" w:firstLine="180"/>
        <w:jc w:val="center"/>
        <w:rPr>
          <w:b/>
          <w:i/>
          <w:noProof/>
        </w:rPr>
      </w:pPr>
      <w:r w:rsidRPr="008B6E70">
        <w:rPr>
          <w:b/>
          <w:i/>
          <w:noProof/>
        </w:rPr>
        <w:t xml:space="preserve">       H  O  T  Ă  R  Ă  Ş  T  E   :</w:t>
      </w:r>
    </w:p>
    <w:p w14:paraId="4D513FBA" w14:textId="77777777" w:rsidR="00241383" w:rsidRDefault="00241383" w:rsidP="00241383">
      <w:pPr>
        <w:spacing w:line="276" w:lineRule="auto"/>
        <w:ind w:firstLine="708"/>
        <w:jc w:val="both"/>
        <w:rPr>
          <w:noProof/>
        </w:rPr>
      </w:pPr>
      <w:r w:rsidRPr="008A52B5">
        <w:rPr>
          <w:b/>
          <w:bCs/>
          <w:color w:val="000000"/>
        </w:rPr>
        <w:t>ART.1.</w:t>
      </w:r>
      <w:r w:rsidRPr="008A52B5">
        <w:rPr>
          <w:color w:val="000000"/>
        </w:rPr>
        <w:t xml:space="preserve"> </w:t>
      </w:r>
      <w:r>
        <w:rPr>
          <w:color w:val="000000"/>
        </w:rPr>
        <w:t xml:space="preserve">(1) Se însușește Raportul de evaluare a  terenului intravilan </w:t>
      </w:r>
      <w:r w:rsidRPr="00F17EB8">
        <w:rPr>
          <w:color w:val="000000"/>
        </w:rPr>
        <w:t xml:space="preserve">înscris în </w:t>
      </w:r>
      <w:r w:rsidRPr="00FE7EC1">
        <w:rPr>
          <w:color w:val="000000"/>
        </w:rPr>
        <w:t xml:space="preserve">CF </w:t>
      </w:r>
      <w:r w:rsidRPr="0023461A">
        <w:rPr>
          <w:noProof/>
        </w:rPr>
        <w:t xml:space="preserve">Giarmata </w:t>
      </w:r>
      <w:r>
        <w:rPr>
          <w:noProof/>
        </w:rPr>
        <w:t>nr. 406663</w:t>
      </w:r>
      <w:r w:rsidRPr="005205ED">
        <w:rPr>
          <w:noProof/>
        </w:rPr>
        <w:t xml:space="preserve"> situat</w:t>
      </w:r>
      <w:r>
        <w:rPr>
          <w:noProof/>
        </w:rPr>
        <w:t>ă în localitatea Giarmata</w:t>
      </w:r>
      <w:r w:rsidRPr="005205ED">
        <w:rPr>
          <w:noProof/>
        </w:rPr>
        <w:t>,</w:t>
      </w:r>
      <w:r>
        <w:rPr>
          <w:noProof/>
        </w:rPr>
        <w:t xml:space="preserve"> str. Mihai Eminescu, nr. 6, jud Timiș</w:t>
      </w:r>
      <w:r w:rsidRPr="005205ED">
        <w:rPr>
          <w:noProof/>
        </w:rPr>
        <w:t xml:space="preserve"> având o suprafață de </w:t>
      </w:r>
      <w:r>
        <w:rPr>
          <w:noProof/>
        </w:rPr>
        <w:t>523</w:t>
      </w:r>
      <w:r w:rsidRPr="005205ED">
        <w:rPr>
          <w:noProof/>
        </w:rPr>
        <w:t xml:space="preserve"> m.p</w:t>
      </w:r>
      <w:r>
        <w:rPr>
          <w:noProof/>
        </w:rPr>
        <w:t>.</w:t>
      </w:r>
    </w:p>
    <w:p w14:paraId="41069FA2" w14:textId="77777777" w:rsidR="00241383" w:rsidRDefault="00241383" w:rsidP="00241383">
      <w:pPr>
        <w:spacing w:line="276" w:lineRule="auto"/>
        <w:ind w:firstLine="708"/>
        <w:jc w:val="both"/>
        <w:rPr>
          <w:color w:val="000000"/>
        </w:rPr>
      </w:pPr>
      <w:r w:rsidRPr="00D11134">
        <w:rPr>
          <w:b/>
          <w:noProof/>
        </w:rPr>
        <w:t>ART. 2.</w:t>
      </w:r>
      <w:r>
        <w:rPr>
          <w:noProof/>
        </w:rPr>
        <w:t xml:space="preserve"> Se aprobă vânzarea, fără licitație publică, a terenului aflat în domeniul privat al comunei Giarmata, </w:t>
      </w:r>
      <w:r w:rsidRPr="008F46A3">
        <w:rPr>
          <w:color w:val="000000"/>
        </w:rPr>
        <w:t xml:space="preserve">în CF </w:t>
      </w:r>
      <w:r w:rsidRPr="0023461A">
        <w:rPr>
          <w:color w:val="000000"/>
        </w:rPr>
        <w:t xml:space="preserve">Giarmata </w:t>
      </w:r>
      <w:r>
        <w:rPr>
          <w:color w:val="000000"/>
        </w:rPr>
        <w:t xml:space="preserve">nr. </w:t>
      </w:r>
      <w:r>
        <w:rPr>
          <w:noProof/>
        </w:rPr>
        <w:t>406663</w:t>
      </w:r>
      <w:r w:rsidRPr="005205ED">
        <w:rPr>
          <w:noProof/>
        </w:rPr>
        <w:t xml:space="preserve"> situat</w:t>
      </w:r>
      <w:r>
        <w:rPr>
          <w:noProof/>
        </w:rPr>
        <w:t>ă în localitatea Giarmata</w:t>
      </w:r>
      <w:r w:rsidRPr="005205ED">
        <w:rPr>
          <w:noProof/>
        </w:rPr>
        <w:t>,</w:t>
      </w:r>
      <w:r>
        <w:rPr>
          <w:noProof/>
        </w:rPr>
        <w:t xml:space="preserve"> str. Mihai Eminescu, nr. 6, jud Timiș</w:t>
      </w:r>
      <w:r w:rsidRPr="005205ED">
        <w:rPr>
          <w:noProof/>
        </w:rPr>
        <w:t xml:space="preserve"> având o suprafață de </w:t>
      </w:r>
      <w:r>
        <w:rPr>
          <w:noProof/>
        </w:rPr>
        <w:t xml:space="preserve">523 </w:t>
      </w:r>
      <w:r w:rsidRPr="005205ED">
        <w:rPr>
          <w:color w:val="000000"/>
        </w:rPr>
        <w:t>m.p.</w:t>
      </w:r>
      <w:r w:rsidRPr="0023461A">
        <w:rPr>
          <w:color w:val="000000"/>
        </w:rPr>
        <w:t xml:space="preserve">. </w:t>
      </w:r>
      <w:r w:rsidRPr="008F46A3">
        <w:rPr>
          <w:color w:val="000000"/>
        </w:rPr>
        <w:t xml:space="preserve">către </w:t>
      </w:r>
      <w:r>
        <w:rPr>
          <w:b/>
          <w:noProof/>
        </w:rPr>
        <w:t>domnul Toma Andrei Marcel</w:t>
      </w:r>
      <w:r>
        <w:rPr>
          <w:color w:val="000000"/>
        </w:rPr>
        <w:t xml:space="preserve"> la prețul de 7.346 euro la care se adaugă TVA. </w:t>
      </w:r>
    </w:p>
    <w:p w14:paraId="3626D442" w14:textId="77777777" w:rsidR="00241383" w:rsidRPr="008F46A3" w:rsidRDefault="00241383" w:rsidP="00241383">
      <w:pPr>
        <w:spacing w:line="276" w:lineRule="auto"/>
        <w:ind w:firstLine="708"/>
        <w:jc w:val="both"/>
        <w:rPr>
          <w:noProof/>
        </w:rPr>
      </w:pPr>
      <w:r w:rsidRPr="00D11134">
        <w:rPr>
          <w:b/>
          <w:color w:val="000000"/>
        </w:rPr>
        <w:t>ART. 3.</w:t>
      </w:r>
      <w:r>
        <w:rPr>
          <w:color w:val="000000"/>
        </w:rPr>
        <w:t xml:space="preserve"> </w:t>
      </w:r>
      <w:r>
        <w:rPr>
          <w:b/>
          <w:color w:val="000000"/>
        </w:rPr>
        <w:t>(1)</w:t>
      </w:r>
      <w:r>
        <w:rPr>
          <w:color w:val="000000"/>
        </w:rPr>
        <w:t xml:space="preserve"> Contravaloarea terenului, în cuantum de 7.346 euro la care se adaugă TVA în cuantum de 1.395,74 euro, se va achita integral la cursul euro/leu BNR de la data plății.</w:t>
      </w:r>
    </w:p>
    <w:p w14:paraId="0AA9A99E" w14:textId="77777777" w:rsidR="00241383" w:rsidRDefault="00241383" w:rsidP="00241383">
      <w:pPr>
        <w:spacing w:line="276" w:lineRule="auto"/>
        <w:ind w:firstLine="708"/>
        <w:jc w:val="both"/>
        <w:rPr>
          <w:b/>
          <w:noProof/>
        </w:rPr>
      </w:pPr>
      <w:r w:rsidRPr="009E4075">
        <w:rPr>
          <w:b/>
        </w:rPr>
        <w:t>ART.</w:t>
      </w:r>
      <w:r w:rsidRPr="009E4075">
        <w:rPr>
          <w:b/>
          <w:noProof/>
        </w:rPr>
        <w:t xml:space="preserve"> </w:t>
      </w:r>
      <w:r>
        <w:rPr>
          <w:b/>
          <w:noProof/>
        </w:rPr>
        <w:t>4</w:t>
      </w:r>
      <w:r w:rsidRPr="009E4075">
        <w:rPr>
          <w:b/>
          <w:noProof/>
        </w:rPr>
        <w:t>.</w:t>
      </w:r>
      <w:r w:rsidRPr="008A52B5">
        <w:rPr>
          <w:noProof/>
        </w:rPr>
        <w:t xml:space="preserve"> Cu aducerea la îndeplinire a prezentei hotărâri </w:t>
      </w:r>
      <w:r>
        <w:rPr>
          <w:noProof/>
        </w:rPr>
        <w:t xml:space="preserve">și semnarea contractului de vânzare </w:t>
      </w:r>
      <w:r w:rsidRPr="008A52B5">
        <w:rPr>
          <w:noProof/>
        </w:rPr>
        <w:t xml:space="preserve">se încredințează </w:t>
      </w:r>
      <w:r>
        <w:rPr>
          <w:noProof/>
        </w:rPr>
        <w:t>Secretarul Comunei Giarmata, domnișoara Gherman Sorina-Ana sau consilierii juridici din cadrul aparatului de specialitate al Primarului comunei Giarmata, doamna Salavat-Ecobici Irina, respectiv doamna Kașai Paula-Roxana</w:t>
      </w:r>
      <w:r w:rsidRPr="008A52B5">
        <w:rPr>
          <w:noProof/>
        </w:rPr>
        <w:t>.</w:t>
      </w:r>
    </w:p>
    <w:p w14:paraId="29DCCA5F" w14:textId="466027B8" w:rsidR="00241383" w:rsidRPr="00425136" w:rsidRDefault="00241383" w:rsidP="00241383">
      <w:pPr>
        <w:pStyle w:val="BodyText"/>
        <w:tabs>
          <w:tab w:val="left" w:pos="567"/>
          <w:tab w:val="left" w:pos="1800"/>
          <w:tab w:val="left" w:pos="1980"/>
        </w:tabs>
        <w:spacing w:line="276" w:lineRule="auto"/>
        <w:ind w:left="-142" w:right="-90" w:hanging="290"/>
        <w:jc w:val="both"/>
        <w:rPr>
          <w:b w:val="0"/>
          <w:noProof/>
          <w:sz w:val="24"/>
          <w:u w:val="none"/>
        </w:rPr>
      </w:pPr>
      <w:r>
        <w:rPr>
          <w:sz w:val="24"/>
          <w:u w:val="none"/>
        </w:rPr>
        <w:tab/>
      </w:r>
      <w:r w:rsidRPr="00425136">
        <w:rPr>
          <w:b w:val="0"/>
          <w:sz w:val="24"/>
          <w:u w:val="none"/>
        </w:rPr>
        <w:tab/>
      </w:r>
      <w:r w:rsidRPr="00425136">
        <w:rPr>
          <w:sz w:val="24"/>
          <w:u w:val="none"/>
        </w:rPr>
        <w:t>ART.</w:t>
      </w:r>
      <w:r>
        <w:rPr>
          <w:sz w:val="24"/>
          <w:u w:val="none"/>
        </w:rPr>
        <w:t>5</w:t>
      </w:r>
      <w:r w:rsidRPr="00425136">
        <w:rPr>
          <w:sz w:val="24"/>
          <w:u w:val="none"/>
        </w:rPr>
        <w:t>.</w:t>
      </w:r>
      <w:r w:rsidRPr="00425136">
        <w:rPr>
          <w:b w:val="0"/>
          <w:sz w:val="24"/>
          <w:u w:val="none"/>
        </w:rPr>
        <w:t xml:space="preserve"> Prezenta hotărâre a fost adoptată cu un nr. de </w:t>
      </w:r>
      <w:r w:rsidR="009E7B8A">
        <w:rPr>
          <w:b w:val="0"/>
          <w:sz w:val="24"/>
          <w:u w:val="none"/>
        </w:rPr>
        <w:t>12</w:t>
      </w:r>
      <w:r>
        <w:rPr>
          <w:b w:val="0"/>
          <w:sz w:val="24"/>
          <w:u w:val="none"/>
        </w:rPr>
        <w:t xml:space="preserve"> </w:t>
      </w:r>
      <w:r w:rsidRPr="00425136">
        <w:rPr>
          <w:b w:val="0"/>
          <w:sz w:val="24"/>
          <w:u w:val="none"/>
        </w:rPr>
        <w:t>„pentru”,</w:t>
      </w:r>
      <w:r w:rsidR="009E7B8A">
        <w:rPr>
          <w:b w:val="0"/>
          <w:sz w:val="24"/>
          <w:u w:val="none"/>
        </w:rPr>
        <w:t xml:space="preserve"> 0</w:t>
      </w:r>
      <w:r>
        <w:rPr>
          <w:b w:val="0"/>
          <w:sz w:val="24"/>
          <w:u w:val="none"/>
        </w:rPr>
        <w:t xml:space="preserve"> </w:t>
      </w:r>
      <w:r w:rsidRPr="00425136">
        <w:rPr>
          <w:b w:val="0"/>
          <w:sz w:val="24"/>
          <w:u w:val="none"/>
        </w:rPr>
        <w:t xml:space="preserve"> „abțineri”,</w:t>
      </w:r>
      <w:r w:rsidR="009E7B8A">
        <w:rPr>
          <w:b w:val="0"/>
          <w:sz w:val="24"/>
          <w:u w:val="none"/>
        </w:rPr>
        <w:t xml:space="preserve"> 0</w:t>
      </w:r>
      <w:bookmarkStart w:id="1" w:name="_GoBack"/>
      <w:bookmarkEnd w:id="1"/>
      <w:r w:rsidRPr="00425136">
        <w:rPr>
          <w:b w:val="0"/>
          <w:sz w:val="24"/>
          <w:u w:val="none"/>
        </w:rPr>
        <w:t xml:space="preserve"> „împotrivă”.</w:t>
      </w:r>
    </w:p>
    <w:p w14:paraId="164C6C4A" w14:textId="77777777" w:rsidR="00241383" w:rsidRPr="008A52B5" w:rsidRDefault="00241383" w:rsidP="00241383">
      <w:pPr>
        <w:tabs>
          <w:tab w:val="left" w:pos="567"/>
          <w:tab w:val="left" w:pos="1620"/>
          <w:tab w:val="left" w:pos="1980"/>
          <w:tab w:val="left" w:pos="2340"/>
        </w:tabs>
        <w:spacing w:line="276" w:lineRule="auto"/>
        <w:ind w:left="-180" w:right="-90"/>
        <w:jc w:val="both"/>
        <w:rPr>
          <w:noProof/>
        </w:rPr>
      </w:pPr>
      <w:r>
        <w:rPr>
          <w:b/>
          <w:noProof/>
        </w:rPr>
        <w:tab/>
      </w:r>
      <w:smartTag w:uri="urn:schemas-microsoft-com:office:smarttags" w:element="stockticker">
        <w:r w:rsidRPr="008A52B5">
          <w:rPr>
            <w:b/>
            <w:noProof/>
          </w:rPr>
          <w:t>ART</w:t>
        </w:r>
      </w:smartTag>
      <w:r w:rsidRPr="008A52B5">
        <w:rPr>
          <w:b/>
          <w:noProof/>
        </w:rPr>
        <w:t xml:space="preserve">. </w:t>
      </w:r>
      <w:r>
        <w:rPr>
          <w:b/>
          <w:noProof/>
        </w:rPr>
        <w:t>6</w:t>
      </w:r>
      <w:r w:rsidRPr="008A52B5">
        <w:rPr>
          <w:b/>
          <w:noProof/>
        </w:rPr>
        <w:t xml:space="preserve">. </w:t>
      </w:r>
      <w:r w:rsidRPr="008A52B5">
        <w:rPr>
          <w:noProof/>
        </w:rPr>
        <w:t>Prezenta hotărâre se comunică :</w:t>
      </w:r>
    </w:p>
    <w:p w14:paraId="0CE31B31" w14:textId="77777777" w:rsidR="00241383" w:rsidRPr="008A52B5" w:rsidRDefault="00241383" w:rsidP="00241383">
      <w:pPr>
        <w:numPr>
          <w:ilvl w:val="0"/>
          <w:numId w:val="3"/>
        </w:numPr>
        <w:suppressAutoHyphens w:val="0"/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>Instituției Prefectului -  Județul Timiș;</w:t>
      </w:r>
    </w:p>
    <w:p w14:paraId="7F96E523" w14:textId="77777777" w:rsidR="00241383" w:rsidRDefault="00241383" w:rsidP="00241383">
      <w:pPr>
        <w:numPr>
          <w:ilvl w:val="0"/>
          <w:numId w:val="3"/>
        </w:numPr>
        <w:suppressAutoHyphens w:val="0"/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>Primarului Comunei Giarmata;</w:t>
      </w:r>
    </w:p>
    <w:p w14:paraId="5AE174B6" w14:textId="77777777" w:rsidR="00241383" w:rsidRDefault="00241383" w:rsidP="00241383">
      <w:pPr>
        <w:numPr>
          <w:ilvl w:val="0"/>
          <w:numId w:val="3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>Secretarului comunei Giarmata</w:t>
      </w:r>
      <w:r w:rsidRPr="00C712F6">
        <w:rPr>
          <w:noProof/>
        </w:rPr>
        <w:t>;</w:t>
      </w:r>
    </w:p>
    <w:p w14:paraId="164753D8" w14:textId="77777777" w:rsidR="00241383" w:rsidRDefault="00241383" w:rsidP="00241383">
      <w:pPr>
        <w:numPr>
          <w:ilvl w:val="0"/>
          <w:numId w:val="3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>Compartimentului Juridic;</w:t>
      </w:r>
    </w:p>
    <w:p w14:paraId="49684442" w14:textId="77777777" w:rsidR="00241383" w:rsidRDefault="00241383" w:rsidP="00241383">
      <w:pPr>
        <w:numPr>
          <w:ilvl w:val="0"/>
          <w:numId w:val="3"/>
        </w:numPr>
        <w:suppressAutoHyphens w:val="0"/>
        <w:spacing w:line="276" w:lineRule="auto"/>
        <w:ind w:right="-90"/>
        <w:jc w:val="both"/>
        <w:rPr>
          <w:noProof/>
        </w:rPr>
      </w:pPr>
      <w:r w:rsidRPr="008B6E70">
        <w:rPr>
          <w:noProof/>
        </w:rPr>
        <w:t xml:space="preserve">Compartimentul </w:t>
      </w:r>
      <w:r>
        <w:rPr>
          <w:noProof/>
        </w:rPr>
        <w:t>Patrimoniu;</w:t>
      </w:r>
    </w:p>
    <w:p w14:paraId="400F7A0F" w14:textId="77777777" w:rsidR="00241383" w:rsidRPr="00FE7EC1" w:rsidRDefault="00241383" w:rsidP="00241383">
      <w:pPr>
        <w:numPr>
          <w:ilvl w:val="0"/>
          <w:numId w:val="3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>Domnului Toma Andrei Marcel;</w:t>
      </w:r>
    </w:p>
    <w:p w14:paraId="2CCA6260" w14:textId="77777777" w:rsidR="00241383" w:rsidRPr="00FE7EC1" w:rsidRDefault="00241383" w:rsidP="00241383">
      <w:pPr>
        <w:numPr>
          <w:ilvl w:val="0"/>
          <w:numId w:val="3"/>
        </w:numPr>
        <w:tabs>
          <w:tab w:val="left" w:pos="1620"/>
          <w:tab w:val="left" w:pos="1980"/>
          <w:tab w:val="left" w:pos="2340"/>
        </w:tabs>
        <w:spacing w:line="276" w:lineRule="auto"/>
        <w:ind w:right="-90"/>
        <w:jc w:val="both"/>
        <w:rPr>
          <w:b/>
        </w:rPr>
      </w:pPr>
      <w:r w:rsidRPr="008A52B5">
        <w:t>se va afișa.</w:t>
      </w:r>
    </w:p>
    <w:p w14:paraId="7E9B65BE" w14:textId="77777777" w:rsidR="00150DD0" w:rsidRPr="00080FC2" w:rsidRDefault="00150DD0" w:rsidP="00080FC2">
      <w:pPr>
        <w:tabs>
          <w:tab w:val="left" w:pos="1260"/>
          <w:tab w:val="left" w:pos="1440"/>
        </w:tabs>
        <w:suppressAutoHyphens w:val="0"/>
        <w:spacing w:line="360" w:lineRule="auto"/>
        <w:jc w:val="both"/>
        <w:rPr>
          <w:noProof/>
          <w:sz w:val="23"/>
          <w:szCs w:val="23"/>
          <w:lang w:eastAsia="en-US"/>
        </w:rPr>
      </w:pPr>
    </w:p>
    <w:p w14:paraId="342A0E5B" w14:textId="523AFEB2" w:rsidR="004B300E" w:rsidRPr="00671C27" w:rsidRDefault="003D1B32" w:rsidP="007510D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57" w:firstLine="180"/>
        <w:jc w:val="both"/>
        <w:rPr>
          <w:noProof/>
        </w:rPr>
      </w:pPr>
      <w:r w:rsidRPr="00671C27">
        <w:rPr>
          <w:noProof/>
        </w:rPr>
        <w:t xml:space="preserve">            </w:t>
      </w:r>
      <w:bookmarkStart w:id="2" w:name="_Hlk70504369"/>
      <w:r w:rsidR="00D23D03" w:rsidRPr="00671C27">
        <w:rPr>
          <w:noProof/>
        </w:rPr>
        <w:t>PREȘEDINTE DE ȘEDINȚĂ</w:t>
      </w:r>
      <w:r w:rsidR="00F6001C" w:rsidRPr="00671C27">
        <w:rPr>
          <w:noProof/>
        </w:rPr>
        <w:t xml:space="preserve">         </w:t>
      </w:r>
      <w:r w:rsidR="00776C35" w:rsidRPr="00671C27">
        <w:rPr>
          <w:noProof/>
        </w:rPr>
        <w:t xml:space="preserve">                    </w:t>
      </w:r>
      <w:r w:rsidR="00970BCB" w:rsidRPr="00671C27">
        <w:rPr>
          <w:noProof/>
        </w:rPr>
        <w:t xml:space="preserve">                 </w:t>
      </w:r>
      <w:r w:rsidR="004B300E" w:rsidRPr="00671C27">
        <w:rPr>
          <w:noProof/>
        </w:rPr>
        <w:t>CONTRASEMNEAZĂ</w:t>
      </w:r>
    </w:p>
    <w:p w14:paraId="4C75802A" w14:textId="3C672BB6" w:rsidR="00555BED" w:rsidRPr="00671C27" w:rsidRDefault="00555BED" w:rsidP="007510D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57" w:hanging="360"/>
        <w:jc w:val="both"/>
        <w:rPr>
          <w:noProof/>
        </w:rPr>
      </w:pPr>
      <w:r w:rsidRPr="00671C27">
        <w:rPr>
          <w:noProof/>
        </w:rPr>
        <w:t xml:space="preserve">            </w:t>
      </w:r>
      <w:r w:rsidR="002C6A6D" w:rsidRPr="00671C27">
        <w:rPr>
          <w:noProof/>
        </w:rPr>
        <w:t xml:space="preserve">    </w:t>
      </w:r>
      <w:r w:rsidR="00776C35" w:rsidRPr="00671C27">
        <w:rPr>
          <w:noProof/>
        </w:rPr>
        <w:t xml:space="preserve"> CONSILIER LOCAL</w:t>
      </w:r>
      <w:r w:rsidR="00700443" w:rsidRPr="00671C27">
        <w:rPr>
          <w:noProof/>
        </w:rPr>
        <w:t xml:space="preserve">               </w:t>
      </w:r>
      <w:r w:rsidRPr="00671C27">
        <w:rPr>
          <w:noProof/>
        </w:rPr>
        <w:t>SECRETAR</w:t>
      </w:r>
      <w:r w:rsidR="008D261A" w:rsidRPr="00671C27">
        <w:rPr>
          <w:noProof/>
        </w:rPr>
        <w:t xml:space="preserve"> GENERAL</w:t>
      </w:r>
      <w:r w:rsidR="00B13BC2" w:rsidRPr="00671C27">
        <w:rPr>
          <w:noProof/>
        </w:rPr>
        <w:t xml:space="preserve"> AL UAT COMUNA GIARMATA</w:t>
      </w:r>
    </w:p>
    <w:p w14:paraId="4242950E" w14:textId="350E5F59" w:rsidR="00896A04" w:rsidRDefault="008709C7" w:rsidP="0038316F">
      <w:pPr>
        <w:spacing w:line="276" w:lineRule="auto"/>
        <w:ind w:right="-510"/>
        <w:jc w:val="both"/>
        <w:rPr>
          <w:noProof/>
        </w:rPr>
      </w:pPr>
      <w:r>
        <w:rPr>
          <w:noProof/>
        </w:rPr>
        <w:t xml:space="preserve">     </w:t>
      </w:r>
      <w:r w:rsidR="00A810D3">
        <w:rPr>
          <w:noProof/>
        </w:rPr>
        <w:t xml:space="preserve"> </w:t>
      </w:r>
      <w:r w:rsidR="000717AF">
        <w:rPr>
          <w:noProof/>
        </w:rPr>
        <w:t>SECUIANU PETRU-MIHAIL</w:t>
      </w:r>
      <w:r>
        <w:rPr>
          <w:noProof/>
        </w:rPr>
        <w:tab/>
      </w:r>
      <w:r w:rsidR="0038316F">
        <w:rPr>
          <w:noProof/>
        </w:rPr>
        <w:tab/>
      </w:r>
      <w:r w:rsidR="00A72531">
        <w:rPr>
          <w:noProof/>
        </w:rPr>
        <w:t xml:space="preserve">       </w:t>
      </w:r>
      <w:r w:rsidR="00414E2E" w:rsidRPr="00671C27">
        <w:rPr>
          <w:noProof/>
        </w:rPr>
        <w:t xml:space="preserve">  </w:t>
      </w:r>
      <w:r w:rsidR="00970BCB" w:rsidRPr="00671C27">
        <w:rPr>
          <w:noProof/>
        </w:rPr>
        <w:t xml:space="preserve"> </w:t>
      </w:r>
      <w:r w:rsidR="00A810D3">
        <w:rPr>
          <w:noProof/>
        </w:rPr>
        <w:tab/>
      </w:r>
      <w:r w:rsidR="00A810D3">
        <w:rPr>
          <w:noProof/>
        </w:rPr>
        <w:tab/>
        <w:t xml:space="preserve">  </w:t>
      </w:r>
      <w:r w:rsidR="0048459C" w:rsidRPr="00671C27">
        <w:rPr>
          <w:noProof/>
        </w:rPr>
        <w:t>GHERMAN SORINA-ANA</w:t>
      </w:r>
      <w:r w:rsidR="004B300E" w:rsidRPr="00671C27">
        <w:rPr>
          <w:noProof/>
        </w:rPr>
        <w:t xml:space="preserve">   </w:t>
      </w:r>
      <w:bookmarkEnd w:id="2"/>
    </w:p>
    <w:p w14:paraId="029141AD" w14:textId="19914B1D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75FB5307" w14:textId="45AD2CED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1FA163D4" w14:textId="0D7F8CCB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tbl>
      <w:tblPr>
        <w:tblpPr w:leftFromText="180" w:rightFromText="180" w:vertAnchor="text" w:horzAnchor="margin" w:tblpY="-4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245"/>
        <w:gridCol w:w="1226"/>
        <w:gridCol w:w="3694"/>
      </w:tblGrid>
      <w:tr w:rsidR="00A72531" w:rsidRPr="00A72531" w14:paraId="38C7982D" w14:textId="77777777" w:rsidTr="003603A0">
        <w:trPr>
          <w:trHeight w:val="39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2CCF" w14:textId="77777777" w:rsidR="0021327A" w:rsidRDefault="00A72531" w:rsidP="005E49A5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 xml:space="preserve">PROCEDURI OBLIGATORII ULTERIOARE ADOPTĂRII HOTĂRÂRII CONSILIULUI LOCAL NR. </w:t>
            </w:r>
            <w:r w:rsidR="002B44B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C07A7F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</w:p>
          <w:p w14:paraId="669D3A04" w14:textId="3B549A4E" w:rsidR="00A72531" w:rsidRPr="00A72531" w:rsidRDefault="0021327A" w:rsidP="005E49A5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>149</w:t>
            </w:r>
            <w:r w:rsidR="00A72531" w:rsidRPr="00A72531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>/2021</w:t>
            </w:r>
          </w:p>
        </w:tc>
      </w:tr>
      <w:tr w:rsidR="00A72531" w:rsidRPr="00A72531" w14:paraId="5C994BEF" w14:textId="77777777" w:rsidTr="003603A0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BF54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D036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Operaţiuni efectuate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6129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Data ZZ/LL/AN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4EEB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Semnătura persoanei responsabile să efectueze procedura</w:t>
            </w:r>
          </w:p>
        </w:tc>
      </w:tr>
      <w:tr w:rsidR="00A72531" w:rsidRPr="00A72531" w14:paraId="2C8B6028" w14:textId="77777777" w:rsidTr="003603A0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035E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E413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65D9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1F4C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72531" w:rsidRPr="00A72531" w14:paraId="06628294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A52F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7DB7" w14:textId="6FE0BC1F" w:rsidR="00DE4ACB" w:rsidRPr="00A72531" w:rsidRDefault="00A72531" w:rsidP="00DE4AC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 xml:space="preserve">Adoptarea hotărârii </w:t>
            </w:r>
          </w:p>
          <w:p w14:paraId="3972074B" w14:textId="0C89E15E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8E9A" w14:textId="551FC328" w:rsidR="00A72531" w:rsidRPr="00A72531" w:rsidRDefault="008D3828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30</w:t>
            </w:r>
            <w:r w:rsidR="00DE4AC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.0</w:t>
            </w:r>
            <w:r w:rsidR="000717A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9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1994B" w14:textId="01F528FA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1CBCA335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2150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C0B8" w14:textId="3648168E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Comunicarea către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37B2" w14:textId="743B9EF4" w:rsidR="00A72531" w:rsidRPr="00A72531" w:rsidRDefault="008D3828" w:rsidP="007D1E4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08</w:t>
            </w:r>
            <w:r w:rsidR="000717A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10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943C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36690467" w14:textId="77777777" w:rsidTr="003603A0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E0D4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DDCF" w14:textId="77C8291D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Comunicarea către prefectul judeţului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4243" w14:textId="074D6DF1" w:rsidR="00A72531" w:rsidRPr="00A72531" w:rsidRDefault="008D3828" w:rsidP="007D1E4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08</w:t>
            </w:r>
            <w:r w:rsidR="000717A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10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EC1E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44866444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C486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321A" w14:textId="62F185FA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Aducerea la cunoştinţa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FF2A" w14:textId="7468A73C" w:rsidR="00A72531" w:rsidRPr="00A72531" w:rsidRDefault="008D3828" w:rsidP="007D1E4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08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10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C16D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2F435EC7" w14:textId="77777777" w:rsidTr="003603A0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4D3B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CA0A" w14:textId="61B4795E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Comunicarea, numai în cazul celei cu caracter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DA57" w14:textId="16DDB88E" w:rsidR="00A72531" w:rsidRPr="00A72531" w:rsidRDefault="00A72531" w:rsidP="007D1E4B">
            <w:pPr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2D6D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251A34B7" w14:textId="77777777" w:rsidTr="003603A0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CA44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619A" w14:textId="1636E6DF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Hotărârea devine obligatorie sau produce efecte juridice, după 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350E" w14:textId="5B5E2DEE" w:rsidR="00A72531" w:rsidRPr="00A72531" w:rsidRDefault="00A72531" w:rsidP="007D1E4B">
            <w:pPr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00F9" w14:textId="77777777" w:rsidR="00A72531" w:rsidRPr="00A72531" w:rsidRDefault="00A72531" w:rsidP="007D1E4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1A8A5B0A" w14:textId="77777777" w:rsidTr="003603A0">
        <w:trPr>
          <w:trHeight w:val="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FB45" w14:textId="48D3415C" w:rsidR="00A72531" w:rsidRPr="00A72531" w:rsidRDefault="00A72531" w:rsidP="00A72531">
            <w:pPr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48F3E0" w14:textId="16C0D80E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7762DDEB" w14:textId="26E88658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176AF1E" w14:textId="0128E0E1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1847B616" w14:textId="12213320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1EB31C65" w14:textId="58550EA4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521F97C2" w14:textId="210DDE78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2C1C7823" w14:textId="5B39A8AF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E0936D6" w14:textId="528993D8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02F9B916" w14:textId="413E3EE2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0BFF3F4C" w14:textId="5A2BECE5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622C066C" w14:textId="4DFF5964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58152A57" w14:textId="3F0643B7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6E60A3D6" w14:textId="0C7A3937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7F198D2" w14:textId="1A807FB7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EB057A3" w14:textId="5E1EDEFB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615D2A0F" w14:textId="4E236A59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3FB3BD8F" w14:textId="6D7BFFFF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918CCCD" w14:textId="5775B55B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59BB3894" w14:textId="7E765B68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1D9D963A" w14:textId="30149A1D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F72679D" w14:textId="77777777" w:rsidR="008709C7" w:rsidRPr="00B6762C" w:rsidRDefault="008709C7" w:rsidP="008709C7">
      <w:pPr>
        <w:suppressAutoHyphens w:val="0"/>
        <w:spacing w:line="276" w:lineRule="auto"/>
        <w:ind w:left="4608" w:right="-864" w:firstLine="528"/>
        <w:jc w:val="both"/>
        <w:rPr>
          <w:noProof/>
          <w:sz w:val="23"/>
          <w:szCs w:val="23"/>
        </w:rPr>
      </w:pPr>
    </w:p>
    <w:p w14:paraId="1FF52C8C" w14:textId="515A80F4" w:rsidR="008709C7" w:rsidRDefault="008709C7" w:rsidP="007D1E4B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57" w:firstLine="180"/>
        <w:jc w:val="both"/>
        <w:rPr>
          <w:noProof/>
        </w:rPr>
      </w:pPr>
      <w:r w:rsidRPr="00671C27">
        <w:rPr>
          <w:noProof/>
        </w:rPr>
        <w:t xml:space="preserve">            </w:t>
      </w:r>
    </w:p>
    <w:p w14:paraId="21691684" w14:textId="77777777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sectPr w:rsidR="008709C7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C606" w14:textId="77777777" w:rsidR="001F7EFF" w:rsidRDefault="001F7EFF" w:rsidP="0085481B">
      <w:r>
        <w:separator/>
      </w:r>
    </w:p>
  </w:endnote>
  <w:endnote w:type="continuationSeparator" w:id="0">
    <w:p w14:paraId="74C3C56B" w14:textId="77777777" w:rsidR="001F7EFF" w:rsidRDefault="001F7EFF" w:rsidP="008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1E3F1" w14:textId="77777777" w:rsidR="001F7EFF" w:rsidRDefault="001F7EFF" w:rsidP="0085481B">
      <w:r>
        <w:separator/>
      </w:r>
    </w:p>
  </w:footnote>
  <w:footnote w:type="continuationSeparator" w:id="0">
    <w:p w14:paraId="3F6A6E04" w14:textId="77777777" w:rsidR="001F7EFF" w:rsidRDefault="001F7EFF" w:rsidP="008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063D"/>
    <w:multiLevelType w:val="hybridMultilevel"/>
    <w:tmpl w:val="FBA6D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3AD3"/>
    <w:multiLevelType w:val="hybridMultilevel"/>
    <w:tmpl w:val="85B882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4" w15:restartNumberingAfterBreak="0">
    <w:nsid w:val="6BDD56B5"/>
    <w:multiLevelType w:val="hybridMultilevel"/>
    <w:tmpl w:val="92762A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F"/>
    <w:rsid w:val="00002E79"/>
    <w:rsid w:val="000030F3"/>
    <w:rsid w:val="00010E51"/>
    <w:rsid w:val="00011146"/>
    <w:rsid w:val="00011516"/>
    <w:rsid w:val="00017394"/>
    <w:rsid w:val="00024723"/>
    <w:rsid w:val="000248FC"/>
    <w:rsid w:val="00025072"/>
    <w:rsid w:val="00025346"/>
    <w:rsid w:val="00025E87"/>
    <w:rsid w:val="000267EF"/>
    <w:rsid w:val="00032F55"/>
    <w:rsid w:val="000416A6"/>
    <w:rsid w:val="00041ABE"/>
    <w:rsid w:val="00041FBC"/>
    <w:rsid w:val="000438F0"/>
    <w:rsid w:val="00044F3E"/>
    <w:rsid w:val="0004597C"/>
    <w:rsid w:val="00046573"/>
    <w:rsid w:val="00051002"/>
    <w:rsid w:val="0005615F"/>
    <w:rsid w:val="00061034"/>
    <w:rsid w:val="00064A19"/>
    <w:rsid w:val="00065ABE"/>
    <w:rsid w:val="00066F60"/>
    <w:rsid w:val="000717AF"/>
    <w:rsid w:val="0007187E"/>
    <w:rsid w:val="00073714"/>
    <w:rsid w:val="000776FD"/>
    <w:rsid w:val="00080FC2"/>
    <w:rsid w:val="00081981"/>
    <w:rsid w:val="00083B3B"/>
    <w:rsid w:val="00087C5B"/>
    <w:rsid w:val="00093B9B"/>
    <w:rsid w:val="000A0D6C"/>
    <w:rsid w:val="000A1544"/>
    <w:rsid w:val="000B0D12"/>
    <w:rsid w:val="000B2475"/>
    <w:rsid w:val="000B3950"/>
    <w:rsid w:val="000B3EB2"/>
    <w:rsid w:val="000B64E6"/>
    <w:rsid w:val="000B70C0"/>
    <w:rsid w:val="000C0898"/>
    <w:rsid w:val="000C09A8"/>
    <w:rsid w:val="000C6B2B"/>
    <w:rsid w:val="000C7336"/>
    <w:rsid w:val="000D03B4"/>
    <w:rsid w:val="000D4CEB"/>
    <w:rsid w:val="000D5573"/>
    <w:rsid w:val="000D598B"/>
    <w:rsid w:val="000D71D5"/>
    <w:rsid w:val="000E221C"/>
    <w:rsid w:val="000E2BBF"/>
    <w:rsid w:val="000E2FDA"/>
    <w:rsid w:val="000E306A"/>
    <w:rsid w:val="000E4772"/>
    <w:rsid w:val="000E545D"/>
    <w:rsid w:val="000E5D2D"/>
    <w:rsid w:val="000E705C"/>
    <w:rsid w:val="000E749C"/>
    <w:rsid w:val="000F343B"/>
    <w:rsid w:val="000F6B41"/>
    <w:rsid w:val="00103E3D"/>
    <w:rsid w:val="00106897"/>
    <w:rsid w:val="00110FDD"/>
    <w:rsid w:val="00111103"/>
    <w:rsid w:val="00130D55"/>
    <w:rsid w:val="001315FE"/>
    <w:rsid w:val="001322AB"/>
    <w:rsid w:val="00132DAD"/>
    <w:rsid w:val="001369E3"/>
    <w:rsid w:val="0013737C"/>
    <w:rsid w:val="00143E9A"/>
    <w:rsid w:val="00146608"/>
    <w:rsid w:val="00150DD0"/>
    <w:rsid w:val="00151EB8"/>
    <w:rsid w:val="00152C67"/>
    <w:rsid w:val="00160E62"/>
    <w:rsid w:val="001647EA"/>
    <w:rsid w:val="001665AC"/>
    <w:rsid w:val="00166CA6"/>
    <w:rsid w:val="001672A0"/>
    <w:rsid w:val="001710DC"/>
    <w:rsid w:val="001738C5"/>
    <w:rsid w:val="00174FFB"/>
    <w:rsid w:val="001768CE"/>
    <w:rsid w:val="00180950"/>
    <w:rsid w:val="001820FC"/>
    <w:rsid w:val="00185A0C"/>
    <w:rsid w:val="0018626B"/>
    <w:rsid w:val="00191005"/>
    <w:rsid w:val="001934D7"/>
    <w:rsid w:val="00193BC2"/>
    <w:rsid w:val="00196EAB"/>
    <w:rsid w:val="001A019A"/>
    <w:rsid w:val="001B2AB2"/>
    <w:rsid w:val="001B6EF3"/>
    <w:rsid w:val="001C0D20"/>
    <w:rsid w:val="001C5066"/>
    <w:rsid w:val="001C55AE"/>
    <w:rsid w:val="001D1832"/>
    <w:rsid w:val="001D3A88"/>
    <w:rsid w:val="001D698C"/>
    <w:rsid w:val="001E1DF1"/>
    <w:rsid w:val="001E3C57"/>
    <w:rsid w:val="001E6AE3"/>
    <w:rsid w:val="001F213A"/>
    <w:rsid w:val="001F646F"/>
    <w:rsid w:val="001F66A4"/>
    <w:rsid w:val="001F7EFF"/>
    <w:rsid w:val="00200CC5"/>
    <w:rsid w:val="00201042"/>
    <w:rsid w:val="00203F40"/>
    <w:rsid w:val="00204166"/>
    <w:rsid w:val="002056B8"/>
    <w:rsid w:val="0021198B"/>
    <w:rsid w:val="00211F78"/>
    <w:rsid w:val="0021327A"/>
    <w:rsid w:val="002136D7"/>
    <w:rsid w:val="00215C59"/>
    <w:rsid w:val="00217436"/>
    <w:rsid w:val="0022162B"/>
    <w:rsid w:val="00222EC1"/>
    <w:rsid w:val="00231F1E"/>
    <w:rsid w:val="00234040"/>
    <w:rsid w:val="00236FF8"/>
    <w:rsid w:val="002377F1"/>
    <w:rsid w:val="00241383"/>
    <w:rsid w:val="002416F2"/>
    <w:rsid w:val="00241C54"/>
    <w:rsid w:val="00246179"/>
    <w:rsid w:val="002467F8"/>
    <w:rsid w:val="00250987"/>
    <w:rsid w:val="00250EF3"/>
    <w:rsid w:val="00252A75"/>
    <w:rsid w:val="00260E0B"/>
    <w:rsid w:val="0026281D"/>
    <w:rsid w:val="00262B98"/>
    <w:rsid w:val="00263254"/>
    <w:rsid w:val="00264123"/>
    <w:rsid w:val="00272CB4"/>
    <w:rsid w:val="00272FE2"/>
    <w:rsid w:val="00273CCD"/>
    <w:rsid w:val="002753F9"/>
    <w:rsid w:val="002777FB"/>
    <w:rsid w:val="00280C7D"/>
    <w:rsid w:val="00285F1A"/>
    <w:rsid w:val="002865F7"/>
    <w:rsid w:val="00291257"/>
    <w:rsid w:val="002A4B27"/>
    <w:rsid w:val="002A4D37"/>
    <w:rsid w:val="002A7FF5"/>
    <w:rsid w:val="002B44B8"/>
    <w:rsid w:val="002C4B34"/>
    <w:rsid w:val="002C522F"/>
    <w:rsid w:val="002C5362"/>
    <w:rsid w:val="002C6A6D"/>
    <w:rsid w:val="002D08B8"/>
    <w:rsid w:val="002D2CA4"/>
    <w:rsid w:val="002D737A"/>
    <w:rsid w:val="002F2B46"/>
    <w:rsid w:val="002F4F83"/>
    <w:rsid w:val="002F706E"/>
    <w:rsid w:val="002F7979"/>
    <w:rsid w:val="0030270E"/>
    <w:rsid w:val="00303E5D"/>
    <w:rsid w:val="00312F77"/>
    <w:rsid w:val="00315829"/>
    <w:rsid w:val="003175DE"/>
    <w:rsid w:val="00325EFB"/>
    <w:rsid w:val="00331C4B"/>
    <w:rsid w:val="00333A4E"/>
    <w:rsid w:val="00333C38"/>
    <w:rsid w:val="00341E45"/>
    <w:rsid w:val="003452D1"/>
    <w:rsid w:val="00345555"/>
    <w:rsid w:val="0035175C"/>
    <w:rsid w:val="003603A0"/>
    <w:rsid w:val="00360424"/>
    <w:rsid w:val="00372916"/>
    <w:rsid w:val="00373F6A"/>
    <w:rsid w:val="00374E6B"/>
    <w:rsid w:val="00375577"/>
    <w:rsid w:val="00375E73"/>
    <w:rsid w:val="00376831"/>
    <w:rsid w:val="0037702B"/>
    <w:rsid w:val="003808F8"/>
    <w:rsid w:val="0038316F"/>
    <w:rsid w:val="00387A9C"/>
    <w:rsid w:val="00395427"/>
    <w:rsid w:val="003A03F1"/>
    <w:rsid w:val="003A121B"/>
    <w:rsid w:val="003A2098"/>
    <w:rsid w:val="003A2E98"/>
    <w:rsid w:val="003B35B0"/>
    <w:rsid w:val="003B3713"/>
    <w:rsid w:val="003B3807"/>
    <w:rsid w:val="003B68E1"/>
    <w:rsid w:val="003B7644"/>
    <w:rsid w:val="003C2727"/>
    <w:rsid w:val="003C6AFF"/>
    <w:rsid w:val="003D1B32"/>
    <w:rsid w:val="003D4CE0"/>
    <w:rsid w:val="003E3FDB"/>
    <w:rsid w:val="003E4C35"/>
    <w:rsid w:val="003E5F27"/>
    <w:rsid w:val="003E60D5"/>
    <w:rsid w:val="003E7A6F"/>
    <w:rsid w:val="003F4E00"/>
    <w:rsid w:val="003F53DB"/>
    <w:rsid w:val="003F5EA3"/>
    <w:rsid w:val="004003AF"/>
    <w:rsid w:val="004020C3"/>
    <w:rsid w:val="004109BC"/>
    <w:rsid w:val="004115E5"/>
    <w:rsid w:val="00414D72"/>
    <w:rsid w:val="00414E2E"/>
    <w:rsid w:val="00416131"/>
    <w:rsid w:val="004213BF"/>
    <w:rsid w:val="004227AB"/>
    <w:rsid w:val="00422B5A"/>
    <w:rsid w:val="00425C09"/>
    <w:rsid w:val="00430136"/>
    <w:rsid w:val="00432B2B"/>
    <w:rsid w:val="004364DE"/>
    <w:rsid w:val="004372F2"/>
    <w:rsid w:val="004411E1"/>
    <w:rsid w:val="00443614"/>
    <w:rsid w:val="00446C7B"/>
    <w:rsid w:val="00447B80"/>
    <w:rsid w:val="00462667"/>
    <w:rsid w:val="00465127"/>
    <w:rsid w:val="004706A5"/>
    <w:rsid w:val="00472AFC"/>
    <w:rsid w:val="0047528B"/>
    <w:rsid w:val="00482D3C"/>
    <w:rsid w:val="0048459C"/>
    <w:rsid w:val="00490DE4"/>
    <w:rsid w:val="00490FCF"/>
    <w:rsid w:val="00492799"/>
    <w:rsid w:val="00493FC9"/>
    <w:rsid w:val="004A08AA"/>
    <w:rsid w:val="004A1162"/>
    <w:rsid w:val="004A1296"/>
    <w:rsid w:val="004A24E1"/>
    <w:rsid w:val="004A5C38"/>
    <w:rsid w:val="004A79C4"/>
    <w:rsid w:val="004B300E"/>
    <w:rsid w:val="004B3547"/>
    <w:rsid w:val="004B4DD5"/>
    <w:rsid w:val="004C0A3A"/>
    <w:rsid w:val="004C1C2A"/>
    <w:rsid w:val="004C267F"/>
    <w:rsid w:val="004C46A6"/>
    <w:rsid w:val="004C5730"/>
    <w:rsid w:val="004D053B"/>
    <w:rsid w:val="004D4335"/>
    <w:rsid w:val="004E066C"/>
    <w:rsid w:val="004E3A18"/>
    <w:rsid w:val="004E6080"/>
    <w:rsid w:val="004E719D"/>
    <w:rsid w:val="004F4E50"/>
    <w:rsid w:val="004F74BF"/>
    <w:rsid w:val="00501656"/>
    <w:rsid w:val="00503062"/>
    <w:rsid w:val="00503A0A"/>
    <w:rsid w:val="00507F63"/>
    <w:rsid w:val="0051506F"/>
    <w:rsid w:val="00516A1E"/>
    <w:rsid w:val="00516CAB"/>
    <w:rsid w:val="00516DF9"/>
    <w:rsid w:val="0052349A"/>
    <w:rsid w:val="00523F47"/>
    <w:rsid w:val="00524B92"/>
    <w:rsid w:val="005252E9"/>
    <w:rsid w:val="0052585B"/>
    <w:rsid w:val="0053308A"/>
    <w:rsid w:val="00534669"/>
    <w:rsid w:val="00540F8F"/>
    <w:rsid w:val="0054228B"/>
    <w:rsid w:val="005425C8"/>
    <w:rsid w:val="005438E9"/>
    <w:rsid w:val="005463ED"/>
    <w:rsid w:val="00547A36"/>
    <w:rsid w:val="00553263"/>
    <w:rsid w:val="00555BED"/>
    <w:rsid w:val="00556D49"/>
    <w:rsid w:val="00560F03"/>
    <w:rsid w:val="005624BC"/>
    <w:rsid w:val="00566E5B"/>
    <w:rsid w:val="005709DC"/>
    <w:rsid w:val="00572AFB"/>
    <w:rsid w:val="00574E35"/>
    <w:rsid w:val="00575FC2"/>
    <w:rsid w:val="00580362"/>
    <w:rsid w:val="00582379"/>
    <w:rsid w:val="005943CA"/>
    <w:rsid w:val="0059548A"/>
    <w:rsid w:val="005967FC"/>
    <w:rsid w:val="005A39A8"/>
    <w:rsid w:val="005A3C30"/>
    <w:rsid w:val="005A4F2E"/>
    <w:rsid w:val="005A6219"/>
    <w:rsid w:val="005B53DB"/>
    <w:rsid w:val="005B5714"/>
    <w:rsid w:val="005B79B4"/>
    <w:rsid w:val="005C1DC7"/>
    <w:rsid w:val="005C3329"/>
    <w:rsid w:val="005C6261"/>
    <w:rsid w:val="005C7569"/>
    <w:rsid w:val="005C7D66"/>
    <w:rsid w:val="005C7E3E"/>
    <w:rsid w:val="005D3A5F"/>
    <w:rsid w:val="005D5917"/>
    <w:rsid w:val="005D7F62"/>
    <w:rsid w:val="005E49A5"/>
    <w:rsid w:val="005E7DD6"/>
    <w:rsid w:val="005F08F7"/>
    <w:rsid w:val="005F2B23"/>
    <w:rsid w:val="005F61EC"/>
    <w:rsid w:val="005F6883"/>
    <w:rsid w:val="00600B8B"/>
    <w:rsid w:val="00602A8B"/>
    <w:rsid w:val="00602C0F"/>
    <w:rsid w:val="00604EF3"/>
    <w:rsid w:val="006057FA"/>
    <w:rsid w:val="00612231"/>
    <w:rsid w:val="00622D73"/>
    <w:rsid w:val="00623984"/>
    <w:rsid w:val="006351BB"/>
    <w:rsid w:val="006356A4"/>
    <w:rsid w:val="00636F83"/>
    <w:rsid w:val="00643748"/>
    <w:rsid w:val="00645FB2"/>
    <w:rsid w:val="006460B0"/>
    <w:rsid w:val="00646D23"/>
    <w:rsid w:val="00653EB9"/>
    <w:rsid w:val="00654D17"/>
    <w:rsid w:val="006633B7"/>
    <w:rsid w:val="006660EB"/>
    <w:rsid w:val="006672C2"/>
    <w:rsid w:val="00671C27"/>
    <w:rsid w:val="0067262D"/>
    <w:rsid w:val="0067276F"/>
    <w:rsid w:val="006736CD"/>
    <w:rsid w:val="00680D4C"/>
    <w:rsid w:val="00684965"/>
    <w:rsid w:val="00684FAC"/>
    <w:rsid w:val="00687EA8"/>
    <w:rsid w:val="00693ADF"/>
    <w:rsid w:val="006956BF"/>
    <w:rsid w:val="006A06DE"/>
    <w:rsid w:val="006A2DDB"/>
    <w:rsid w:val="006A5F86"/>
    <w:rsid w:val="006B39E5"/>
    <w:rsid w:val="006B3A24"/>
    <w:rsid w:val="006B6DB3"/>
    <w:rsid w:val="006C0528"/>
    <w:rsid w:val="006C071A"/>
    <w:rsid w:val="006C2A15"/>
    <w:rsid w:val="006C6F69"/>
    <w:rsid w:val="006D3378"/>
    <w:rsid w:val="006D3B8A"/>
    <w:rsid w:val="006D6DCC"/>
    <w:rsid w:val="006E0451"/>
    <w:rsid w:val="006E7198"/>
    <w:rsid w:val="006F3D06"/>
    <w:rsid w:val="00700443"/>
    <w:rsid w:val="0070719E"/>
    <w:rsid w:val="007077D6"/>
    <w:rsid w:val="007121E0"/>
    <w:rsid w:val="00715A31"/>
    <w:rsid w:val="00721753"/>
    <w:rsid w:val="00723172"/>
    <w:rsid w:val="00725499"/>
    <w:rsid w:val="007265FF"/>
    <w:rsid w:val="00726C78"/>
    <w:rsid w:val="00734BFC"/>
    <w:rsid w:val="007421AC"/>
    <w:rsid w:val="007448D1"/>
    <w:rsid w:val="00745E36"/>
    <w:rsid w:val="007510D2"/>
    <w:rsid w:val="0075302B"/>
    <w:rsid w:val="00755509"/>
    <w:rsid w:val="00760943"/>
    <w:rsid w:val="00767060"/>
    <w:rsid w:val="00767F4D"/>
    <w:rsid w:val="00776C35"/>
    <w:rsid w:val="007807C1"/>
    <w:rsid w:val="00780CF8"/>
    <w:rsid w:val="00781200"/>
    <w:rsid w:val="00781D39"/>
    <w:rsid w:val="00784A12"/>
    <w:rsid w:val="007871D5"/>
    <w:rsid w:val="0078777C"/>
    <w:rsid w:val="00792974"/>
    <w:rsid w:val="0079442E"/>
    <w:rsid w:val="007946F1"/>
    <w:rsid w:val="00794ECA"/>
    <w:rsid w:val="00796D6F"/>
    <w:rsid w:val="00796F3D"/>
    <w:rsid w:val="007A03EC"/>
    <w:rsid w:val="007A0C82"/>
    <w:rsid w:val="007A407C"/>
    <w:rsid w:val="007A45EE"/>
    <w:rsid w:val="007A5CA9"/>
    <w:rsid w:val="007A65C1"/>
    <w:rsid w:val="007A683E"/>
    <w:rsid w:val="007A72C8"/>
    <w:rsid w:val="007B1A82"/>
    <w:rsid w:val="007B1D58"/>
    <w:rsid w:val="007B3CDC"/>
    <w:rsid w:val="007B4096"/>
    <w:rsid w:val="007B5773"/>
    <w:rsid w:val="007B638F"/>
    <w:rsid w:val="007B69E8"/>
    <w:rsid w:val="007B7B0F"/>
    <w:rsid w:val="007C2BEE"/>
    <w:rsid w:val="007C45A0"/>
    <w:rsid w:val="007D1E4B"/>
    <w:rsid w:val="007D5301"/>
    <w:rsid w:val="007D7639"/>
    <w:rsid w:val="007E04ED"/>
    <w:rsid w:val="007E4D85"/>
    <w:rsid w:val="007E5803"/>
    <w:rsid w:val="007E615C"/>
    <w:rsid w:val="007F67D2"/>
    <w:rsid w:val="00801603"/>
    <w:rsid w:val="00802270"/>
    <w:rsid w:val="00804680"/>
    <w:rsid w:val="00805BAE"/>
    <w:rsid w:val="00807A77"/>
    <w:rsid w:val="00807B2E"/>
    <w:rsid w:val="00813C29"/>
    <w:rsid w:val="00813DFE"/>
    <w:rsid w:val="008144A0"/>
    <w:rsid w:val="00823840"/>
    <w:rsid w:val="008240CD"/>
    <w:rsid w:val="00824841"/>
    <w:rsid w:val="00824BEE"/>
    <w:rsid w:val="0082628F"/>
    <w:rsid w:val="00831EDE"/>
    <w:rsid w:val="00832E12"/>
    <w:rsid w:val="0083469F"/>
    <w:rsid w:val="00834FF0"/>
    <w:rsid w:val="00840E1C"/>
    <w:rsid w:val="00846976"/>
    <w:rsid w:val="00846DCA"/>
    <w:rsid w:val="0085010B"/>
    <w:rsid w:val="00851BC1"/>
    <w:rsid w:val="0085481B"/>
    <w:rsid w:val="008562ED"/>
    <w:rsid w:val="0085720F"/>
    <w:rsid w:val="008572F2"/>
    <w:rsid w:val="00857711"/>
    <w:rsid w:val="00860572"/>
    <w:rsid w:val="00860A1B"/>
    <w:rsid w:val="008613F2"/>
    <w:rsid w:val="00864791"/>
    <w:rsid w:val="00865975"/>
    <w:rsid w:val="00866CA4"/>
    <w:rsid w:val="008701A0"/>
    <w:rsid w:val="008709C7"/>
    <w:rsid w:val="008717D2"/>
    <w:rsid w:val="00871BA5"/>
    <w:rsid w:val="008756FE"/>
    <w:rsid w:val="0088285D"/>
    <w:rsid w:val="008857C0"/>
    <w:rsid w:val="00892443"/>
    <w:rsid w:val="00895BB9"/>
    <w:rsid w:val="00896A04"/>
    <w:rsid w:val="008A57BA"/>
    <w:rsid w:val="008A7118"/>
    <w:rsid w:val="008A7402"/>
    <w:rsid w:val="008B155E"/>
    <w:rsid w:val="008B1B45"/>
    <w:rsid w:val="008B460C"/>
    <w:rsid w:val="008B6551"/>
    <w:rsid w:val="008C0628"/>
    <w:rsid w:val="008C2CBF"/>
    <w:rsid w:val="008C3013"/>
    <w:rsid w:val="008C55E7"/>
    <w:rsid w:val="008C637F"/>
    <w:rsid w:val="008C6395"/>
    <w:rsid w:val="008C6A66"/>
    <w:rsid w:val="008D261A"/>
    <w:rsid w:val="008D3828"/>
    <w:rsid w:val="008D4B87"/>
    <w:rsid w:val="008D568A"/>
    <w:rsid w:val="008D6A23"/>
    <w:rsid w:val="008D7B89"/>
    <w:rsid w:val="008E4638"/>
    <w:rsid w:val="008F1A08"/>
    <w:rsid w:val="008F4FAB"/>
    <w:rsid w:val="008F51BB"/>
    <w:rsid w:val="008F607B"/>
    <w:rsid w:val="008F6EBB"/>
    <w:rsid w:val="009013C2"/>
    <w:rsid w:val="0090149C"/>
    <w:rsid w:val="00905D28"/>
    <w:rsid w:val="00907B00"/>
    <w:rsid w:val="00912D11"/>
    <w:rsid w:val="00913BB4"/>
    <w:rsid w:val="00922012"/>
    <w:rsid w:val="009235F7"/>
    <w:rsid w:val="0093052A"/>
    <w:rsid w:val="0093526B"/>
    <w:rsid w:val="009358C9"/>
    <w:rsid w:val="00953ADE"/>
    <w:rsid w:val="009551DE"/>
    <w:rsid w:val="009558D6"/>
    <w:rsid w:val="00955BB6"/>
    <w:rsid w:val="00955CC4"/>
    <w:rsid w:val="00962F4A"/>
    <w:rsid w:val="00963263"/>
    <w:rsid w:val="00963C8C"/>
    <w:rsid w:val="009662E0"/>
    <w:rsid w:val="00966833"/>
    <w:rsid w:val="00970BCB"/>
    <w:rsid w:val="00974102"/>
    <w:rsid w:val="009819DA"/>
    <w:rsid w:val="00982796"/>
    <w:rsid w:val="00982ECB"/>
    <w:rsid w:val="0098559A"/>
    <w:rsid w:val="00987643"/>
    <w:rsid w:val="0098788E"/>
    <w:rsid w:val="009900E1"/>
    <w:rsid w:val="00990245"/>
    <w:rsid w:val="00991376"/>
    <w:rsid w:val="009914E6"/>
    <w:rsid w:val="00992B7F"/>
    <w:rsid w:val="009A1189"/>
    <w:rsid w:val="009A3D7D"/>
    <w:rsid w:val="009B01AF"/>
    <w:rsid w:val="009B4A05"/>
    <w:rsid w:val="009B4F2A"/>
    <w:rsid w:val="009B70EE"/>
    <w:rsid w:val="009B7557"/>
    <w:rsid w:val="009C28FB"/>
    <w:rsid w:val="009C3738"/>
    <w:rsid w:val="009C52BE"/>
    <w:rsid w:val="009C692D"/>
    <w:rsid w:val="009C7EEA"/>
    <w:rsid w:val="009D0874"/>
    <w:rsid w:val="009D14E1"/>
    <w:rsid w:val="009D1F5D"/>
    <w:rsid w:val="009D219D"/>
    <w:rsid w:val="009D3E50"/>
    <w:rsid w:val="009D54BD"/>
    <w:rsid w:val="009E00A5"/>
    <w:rsid w:val="009E0859"/>
    <w:rsid w:val="009E1B70"/>
    <w:rsid w:val="009E1EDE"/>
    <w:rsid w:val="009E38D0"/>
    <w:rsid w:val="009E53BD"/>
    <w:rsid w:val="009E7B8A"/>
    <w:rsid w:val="009F28F5"/>
    <w:rsid w:val="009F2C68"/>
    <w:rsid w:val="009F2D93"/>
    <w:rsid w:val="009F39DD"/>
    <w:rsid w:val="009F3BEE"/>
    <w:rsid w:val="009F40FF"/>
    <w:rsid w:val="009F5C92"/>
    <w:rsid w:val="009F696B"/>
    <w:rsid w:val="009F6A4F"/>
    <w:rsid w:val="009F7300"/>
    <w:rsid w:val="00A01481"/>
    <w:rsid w:val="00A038E0"/>
    <w:rsid w:val="00A05286"/>
    <w:rsid w:val="00A10F48"/>
    <w:rsid w:val="00A12891"/>
    <w:rsid w:val="00A14DCC"/>
    <w:rsid w:val="00A156D5"/>
    <w:rsid w:val="00A17F64"/>
    <w:rsid w:val="00A23335"/>
    <w:rsid w:val="00A24583"/>
    <w:rsid w:val="00A2477C"/>
    <w:rsid w:val="00A25BD5"/>
    <w:rsid w:val="00A30A0D"/>
    <w:rsid w:val="00A32104"/>
    <w:rsid w:val="00A40A82"/>
    <w:rsid w:val="00A41323"/>
    <w:rsid w:val="00A41FB3"/>
    <w:rsid w:val="00A45AF1"/>
    <w:rsid w:val="00A45D37"/>
    <w:rsid w:val="00A461E6"/>
    <w:rsid w:val="00A52F52"/>
    <w:rsid w:val="00A61295"/>
    <w:rsid w:val="00A62F85"/>
    <w:rsid w:val="00A63047"/>
    <w:rsid w:val="00A63E19"/>
    <w:rsid w:val="00A65D90"/>
    <w:rsid w:val="00A661D0"/>
    <w:rsid w:val="00A67504"/>
    <w:rsid w:val="00A72531"/>
    <w:rsid w:val="00A73E01"/>
    <w:rsid w:val="00A75A74"/>
    <w:rsid w:val="00A77FAE"/>
    <w:rsid w:val="00A810D3"/>
    <w:rsid w:val="00A8243B"/>
    <w:rsid w:val="00A83ADA"/>
    <w:rsid w:val="00A844D8"/>
    <w:rsid w:val="00A850BA"/>
    <w:rsid w:val="00A9602A"/>
    <w:rsid w:val="00AA3928"/>
    <w:rsid w:val="00AA4C3B"/>
    <w:rsid w:val="00AA4D4E"/>
    <w:rsid w:val="00AB1D5E"/>
    <w:rsid w:val="00AB30CE"/>
    <w:rsid w:val="00AB4A41"/>
    <w:rsid w:val="00AB5C12"/>
    <w:rsid w:val="00AB7C55"/>
    <w:rsid w:val="00AC2BCA"/>
    <w:rsid w:val="00AC4743"/>
    <w:rsid w:val="00AD26D5"/>
    <w:rsid w:val="00AD6040"/>
    <w:rsid w:val="00AD75C4"/>
    <w:rsid w:val="00AE10F0"/>
    <w:rsid w:val="00AE273A"/>
    <w:rsid w:val="00AE288B"/>
    <w:rsid w:val="00AE5D77"/>
    <w:rsid w:val="00AF180F"/>
    <w:rsid w:val="00AF1E5B"/>
    <w:rsid w:val="00AF3474"/>
    <w:rsid w:val="00AF675B"/>
    <w:rsid w:val="00AF6FEC"/>
    <w:rsid w:val="00B05BA5"/>
    <w:rsid w:val="00B1050E"/>
    <w:rsid w:val="00B10750"/>
    <w:rsid w:val="00B11796"/>
    <w:rsid w:val="00B11C20"/>
    <w:rsid w:val="00B13BC2"/>
    <w:rsid w:val="00B13EAC"/>
    <w:rsid w:val="00B20265"/>
    <w:rsid w:val="00B21E06"/>
    <w:rsid w:val="00B2307A"/>
    <w:rsid w:val="00B26CA8"/>
    <w:rsid w:val="00B2760F"/>
    <w:rsid w:val="00B30370"/>
    <w:rsid w:val="00B30E0D"/>
    <w:rsid w:val="00B31A11"/>
    <w:rsid w:val="00B33EC2"/>
    <w:rsid w:val="00B35359"/>
    <w:rsid w:val="00B4035D"/>
    <w:rsid w:val="00B4063A"/>
    <w:rsid w:val="00B41E99"/>
    <w:rsid w:val="00B55B5C"/>
    <w:rsid w:val="00B56141"/>
    <w:rsid w:val="00B56272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2FB5"/>
    <w:rsid w:val="00B84955"/>
    <w:rsid w:val="00B858AB"/>
    <w:rsid w:val="00B87A6F"/>
    <w:rsid w:val="00B935CE"/>
    <w:rsid w:val="00B945CF"/>
    <w:rsid w:val="00B94E48"/>
    <w:rsid w:val="00B96883"/>
    <w:rsid w:val="00BA78CF"/>
    <w:rsid w:val="00BB038B"/>
    <w:rsid w:val="00BB476B"/>
    <w:rsid w:val="00BB792B"/>
    <w:rsid w:val="00BC0D02"/>
    <w:rsid w:val="00BD000B"/>
    <w:rsid w:val="00BD2850"/>
    <w:rsid w:val="00BE02C1"/>
    <w:rsid w:val="00BE44B1"/>
    <w:rsid w:val="00BE50B9"/>
    <w:rsid w:val="00BE5691"/>
    <w:rsid w:val="00BF190F"/>
    <w:rsid w:val="00BF20BB"/>
    <w:rsid w:val="00BF3AD6"/>
    <w:rsid w:val="00BF4492"/>
    <w:rsid w:val="00BF46CD"/>
    <w:rsid w:val="00BF56CB"/>
    <w:rsid w:val="00BF7D44"/>
    <w:rsid w:val="00C00479"/>
    <w:rsid w:val="00C04EFC"/>
    <w:rsid w:val="00C07425"/>
    <w:rsid w:val="00C07A7F"/>
    <w:rsid w:val="00C07C17"/>
    <w:rsid w:val="00C115EA"/>
    <w:rsid w:val="00C12CF2"/>
    <w:rsid w:val="00C13E08"/>
    <w:rsid w:val="00C15058"/>
    <w:rsid w:val="00C164EA"/>
    <w:rsid w:val="00C22549"/>
    <w:rsid w:val="00C234DA"/>
    <w:rsid w:val="00C2375E"/>
    <w:rsid w:val="00C328E1"/>
    <w:rsid w:val="00C3436B"/>
    <w:rsid w:val="00C441C0"/>
    <w:rsid w:val="00C45DB7"/>
    <w:rsid w:val="00C51131"/>
    <w:rsid w:val="00C52CB6"/>
    <w:rsid w:val="00C53253"/>
    <w:rsid w:val="00C538F4"/>
    <w:rsid w:val="00C62A34"/>
    <w:rsid w:val="00C6338D"/>
    <w:rsid w:val="00C66B66"/>
    <w:rsid w:val="00C66C76"/>
    <w:rsid w:val="00C679E4"/>
    <w:rsid w:val="00C834F9"/>
    <w:rsid w:val="00C8567F"/>
    <w:rsid w:val="00C86168"/>
    <w:rsid w:val="00C86E51"/>
    <w:rsid w:val="00C87693"/>
    <w:rsid w:val="00C905EE"/>
    <w:rsid w:val="00C93F4F"/>
    <w:rsid w:val="00C95B3B"/>
    <w:rsid w:val="00C96D81"/>
    <w:rsid w:val="00C97DF4"/>
    <w:rsid w:val="00CA5502"/>
    <w:rsid w:val="00CB0660"/>
    <w:rsid w:val="00CB6CBB"/>
    <w:rsid w:val="00CB6E28"/>
    <w:rsid w:val="00CC34CF"/>
    <w:rsid w:val="00CD08E7"/>
    <w:rsid w:val="00CE3532"/>
    <w:rsid w:val="00CF0380"/>
    <w:rsid w:val="00CF2C4E"/>
    <w:rsid w:val="00CF479E"/>
    <w:rsid w:val="00CF5877"/>
    <w:rsid w:val="00CF6BB4"/>
    <w:rsid w:val="00CF7441"/>
    <w:rsid w:val="00D00D1C"/>
    <w:rsid w:val="00D01EF9"/>
    <w:rsid w:val="00D021BA"/>
    <w:rsid w:val="00D04867"/>
    <w:rsid w:val="00D04B9C"/>
    <w:rsid w:val="00D05C0E"/>
    <w:rsid w:val="00D07B9A"/>
    <w:rsid w:val="00D10489"/>
    <w:rsid w:val="00D11A5C"/>
    <w:rsid w:val="00D14239"/>
    <w:rsid w:val="00D229EC"/>
    <w:rsid w:val="00D23D03"/>
    <w:rsid w:val="00D24E53"/>
    <w:rsid w:val="00D25402"/>
    <w:rsid w:val="00D273AF"/>
    <w:rsid w:val="00D309B6"/>
    <w:rsid w:val="00D32277"/>
    <w:rsid w:val="00D326EE"/>
    <w:rsid w:val="00D34C09"/>
    <w:rsid w:val="00D3539A"/>
    <w:rsid w:val="00D35B8E"/>
    <w:rsid w:val="00D47A8A"/>
    <w:rsid w:val="00D54693"/>
    <w:rsid w:val="00D55D5B"/>
    <w:rsid w:val="00D56E00"/>
    <w:rsid w:val="00D57578"/>
    <w:rsid w:val="00D62A7C"/>
    <w:rsid w:val="00D750E8"/>
    <w:rsid w:val="00D76744"/>
    <w:rsid w:val="00D768EF"/>
    <w:rsid w:val="00D84ECF"/>
    <w:rsid w:val="00D85C80"/>
    <w:rsid w:val="00D872B0"/>
    <w:rsid w:val="00DA0711"/>
    <w:rsid w:val="00DA21CF"/>
    <w:rsid w:val="00DA3609"/>
    <w:rsid w:val="00DA766F"/>
    <w:rsid w:val="00DB23FB"/>
    <w:rsid w:val="00DB36CD"/>
    <w:rsid w:val="00DB7C77"/>
    <w:rsid w:val="00DC41D8"/>
    <w:rsid w:val="00DC54BE"/>
    <w:rsid w:val="00DC5640"/>
    <w:rsid w:val="00DC7C0C"/>
    <w:rsid w:val="00DD1EEF"/>
    <w:rsid w:val="00DE2376"/>
    <w:rsid w:val="00DE4ACB"/>
    <w:rsid w:val="00DF439E"/>
    <w:rsid w:val="00DF54EB"/>
    <w:rsid w:val="00DF647E"/>
    <w:rsid w:val="00E03A3E"/>
    <w:rsid w:val="00E136F5"/>
    <w:rsid w:val="00E13BB3"/>
    <w:rsid w:val="00E163F1"/>
    <w:rsid w:val="00E165FB"/>
    <w:rsid w:val="00E22F88"/>
    <w:rsid w:val="00E234E6"/>
    <w:rsid w:val="00E23A9A"/>
    <w:rsid w:val="00E27E4F"/>
    <w:rsid w:val="00E33E7A"/>
    <w:rsid w:val="00E34BAE"/>
    <w:rsid w:val="00E35733"/>
    <w:rsid w:val="00E37642"/>
    <w:rsid w:val="00E434AD"/>
    <w:rsid w:val="00E515F8"/>
    <w:rsid w:val="00E56029"/>
    <w:rsid w:val="00E60062"/>
    <w:rsid w:val="00E61FD6"/>
    <w:rsid w:val="00E62AD6"/>
    <w:rsid w:val="00E64984"/>
    <w:rsid w:val="00E65304"/>
    <w:rsid w:val="00E82AF8"/>
    <w:rsid w:val="00E8493B"/>
    <w:rsid w:val="00E85783"/>
    <w:rsid w:val="00E878B2"/>
    <w:rsid w:val="00E9072B"/>
    <w:rsid w:val="00E908C6"/>
    <w:rsid w:val="00E91F8E"/>
    <w:rsid w:val="00E9354A"/>
    <w:rsid w:val="00E978C6"/>
    <w:rsid w:val="00E97DBA"/>
    <w:rsid w:val="00EA04F5"/>
    <w:rsid w:val="00EA4761"/>
    <w:rsid w:val="00EA5FEC"/>
    <w:rsid w:val="00EB01EB"/>
    <w:rsid w:val="00EB164F"/>
    <w:rsid w:val="00EB1D2C"/>
    <w:rsid w:val="00EB3E94"/>
    <w:rsid w:val="00EB47EA"/>
    <w:rsid w:val="00EB6B01"/>
    <w:rsid w:val="00EB6F07"/>
    <w:rsid w:val="00EB7BDB"/>
    <w:rsid w:val="00EC0B59"/>
    <w:rsid w:val="00EC25EF"/>
    <w:rsid w:val="00ED3BC0"/>
    <w:rsid w:val="00ED760D"/>
    <w:rsid w:val="00ED76DC"/>
    <w:rsid w:val="00EE0A25"/>
    <w:rsid w:val="00EE2C52"/>
    <w:rsid w:val="00EE5109"/>
    <w:rsid w:val="00EF0975"/>
    <w:rsid w:val="00EF2B3F"/>
    <w:rsid w:val="00F00D56"/>
    <w:rsid w:val="00F02FD3"/>
    <w:rsid w:val="00F04FB1"/>
    <w:rsid w:val="00F06CDA"/>
    <w:rsid w:val="00F1026D"/>
    <w:rsid w:val="00F10882"/>
    <w:rsid w:val="00F108E9"/>
    <w:rsid w:val="00F11258"/>
    <w:rsid w:val="00F12B8F"/>
    <w:rsid w:val="00F147C2"/>
    <w:rsid w:val="00F21AE0"/>
    <w:rsid w:val="00F22615"/>
    <w:rsid w:val="00F33BBE"/>
    <w:rsid w:val="00F44115"/>
    <w:rsid w:val="00F462FB"/>
    <w:rsid w:val="00F53F26"/>
    <w:rsid w:val="00F55D06"/>
    <w:rsid w:val="00F6001C"/>
    <w:rsid w:val="00F6112E"/>
    <w:rsid w:val="00F61D2D"/>
    <w:rsid w:val="00F63325"/>
    <w:rsid w:val="00F64593"/>
    <w:rsid w:val="00F71029"/>
    <w:rsid w:val="00F764EE"/>
    <w:rsid w:val="00F82327"/>
    <w:rsid w:val="00F842AE"/>
    <w:rsid w:val="00F908BD"/>
    <w:rsid w:val="00FA0575"/>
    <w:rsid w:val="00FA5DFC"/>
    <w:rsid w:val="00FA7BDF"/>
    <w:rsid w:val="00FB0B6A"/>
    <w:rsid w:val="00FB1C15"/>
    <w:rsid w:val="00FB2408"/>
    <w:rsid w:val="00FB25A9"/>
    <w:rsid w:val="00FB2B82"/>
    <w:rsid w:val="00FB3236"/>
    <w:rsid w:val="00FB4AC7"/>
    <w:rsid w:val="00FB4F30"/>
    <w:rsid w:val="00FB5A11"/>
    <w:rsid w:val="00FB5FB7"/>
    <w:rsid w:val="00FB6B32"/>
    <w:rsid w:val="00FB72F4"/>
    <w:rsid w:val="00FB785B"/>
    <w:rsid w:val="00FC1282"/>
    <w:rsid w:val="00FC645B"/>
    <w:rsid w:val="00FD202D"/>
    <w:rsid w:val="00FD31FC"/>
    <w:rsid w:val="00FD44B4"/>
    <w:rsid w:val="00FD4782"/>
    <w:rsid w:val="00FE0B43"/>
    <w:rsid w:val="00FE2242"/>
    <w:rsid w:val="00FE3750"/>
    <w:rsid w:val="00FF23ED"/>
    <w:rsid w:val="00FF429C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2146CF"/>
  <w15:docId w15:val="{9C821BB1-B6C3-4EA7-A012-6680C87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1">
    <w:name w:val="Body Text1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0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paragraph" w:customStyle="1" w:styleId="Normal1">
    <w:name w:val="Normal1"/>
    <w:basedOn w:val="Normal"/>
    <w:rsid w:val="008D261A"/>
    <w:pPr>
      <w:suppressAutoHyphens w:val="0"/>
      <w:spacing w:before="60" w:after="60"/>
      <w:jc w:val="both"/>
    </w:pPr>
    <w:rPr>
      <w:rFonts w:ascii="Arial" w:hAnsi="Arial"/>
      <w:sz w:val="20"/>
      <w:lang w:eastAsia="en-US"/>
    </w:rPr>
  </w:style>
  <w:style w:type="table" w:styleId="TableGrid">
    <w:name w:val="Table Grid"/>
    <w:basedOn w:val="TableNormal"/>
    <w:uiPriority w:val="59"/>
    <w:rsid w:val="0010689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link w:val="Bodytext20"/>
    <w:rsid w:val="00896A04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A04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2Bold">
    <w:name w:val="Body text (2) + Bold"/>
    <w:rsid w:val="00896A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rsid w:val="00896A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paragraph" w:customStyle="1" w:styleId="Frspaiere">
    <w:name w:val="Fără spațiere"/>
    <w:uiPriority w:val="1"/>
    <w:qFormat/>
    <w:rsid w:val="0086597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24583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rezumat1">
    <w:name w:val="rezumat_1"/>
    <w:rsid w:val="00FC1282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FC1282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57EC-D5BE-4BC5-86DB-557EE5A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Lenovo</cp:lastModifiedBy>
  <cp:revision>11</cp:revision>
  <cp:lastPrinted>2021-08-04T08:07:00Z</cp:lastPrinted>
  <dcterms:created xsi:type="dcterms:W3CDTF">2021-09-23T12:08:00Z</dcterms:created>
  <dcterms:modified xsi:type="dcterms:W3CDTF">2021-10-04T10:23:00Z</dcterms:modified>
</cp:coreProperties>
</file>