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36997DFE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545CBF">
        <w:rPr>
          <w:b/>
          <w:noProof/>
        </w:rPr>
        <w:t>174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5230E5">
        <w:rPr>
          <w:b/>
          <w:noProof/>
        </w:rPr>
        <w:t>2</w:t>
      </w:r>
      <w:r w:rsidR="00A1253E">
        <w:rPr>
          <w:b/>
          <w:noProof/>
        </w:rPr>
        <w:t>8</w:t>
      </w:r>
      <w:r w:rsidR="005230E5">
        <w:rPr>
          <w:b/>
          <w:noProof/>
        </w:rPr>
        <w:t>.10</w:t>
      </w:r>
      <w:r w:rsidR="00970BCB" w:rsidRPr="00671C27">
        <w:rPr>
          <w:b/>
          <w:noProof/>
        </w:rPr>
        <w:t>.2021</w:t>
      </w:r>
    </w:p>
    <w:p w14:paraId="10CCB83F" w14:textId="683741CE" w:rsidR="00882FF1" w:rsidRDefault="00723FA9" w:rsidP="00882FF1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 w:rsidRPr="00B6762C">
        <w:rPr>
          <w:rFonts w:eastAsia="Arial Unicode MS"/>
          <w:b/>
          <w:kern w:val="2"/>
          <w:sz w:val="23"/>
          <w:szCs w:val="23"/>
        </w:rPr>
        <w:t>privind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</w:t>
      </w:r>
      <w:r>
        <w:rPr>
          <w:rFonts w:eastAsia="Arial Unicode MS"/>
          <w:b/>
          <w:noProof/>
          <w:kern w:val="2"/>
          <w:sz w:val="23"/>
          <w:szCs w:val="23"/>
        </w:rPr>
        <w:t>atribuirea în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folosință </w:t>
      </w:r>
      <w:r>
        <w:rPr>
          <w:rFonts w:eastAsia="Arial Unicode MS"/>
          <w:b/>
          <w:noProof/>
          <w:kern w:val="2"/>
          <w:sz w:val="23"/>
          <w:szCs w:val="23"/>
        </w:rPr>
        <w:t>gratuită a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</w:t>
      </w:r>
      <w:r>
        <w:rPr>
          <w:rFonts w:eastAsia="Arial Unicode MS"/>
          <w:b/>
          <w:noProof/>
          <w:kern w:val="2"/>
          <w:sz w:val="23"/>
          <w:szCs w:val="23"/>
        </w:rPr>
        <w:t>unui număr de 6  terenuri pentru construirea de locuințe proprietate personală, în conformitate cu dispozițiile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 xml:space="preserve"> </w:t>
      </w:r>
      <w:r>
        <w:rPr>
          <w:rFonts w:eastAsia="Arial Unicode MS"/>
          <w:b/>
          <w:noProof/>
          <w:kern w:val="2"/>
          <w:sz w:val="23"/>
          <w:szCs w:val="23"/>
        </w:rPr>
        <w:t xml:space="preserve"> </w:t>
      </w:r>
      <w:r w:rsidRPr="00B6762C">
        <w:rPr>
          <w:rFonts w:eastAsia="Arial Unicode MS"/>
          <w:b/>
          <w:noProof/>
          <w:kern w:val="2"/>
          <w:sz w:val="23"/>
          <w:szCs w:val="23"/>
        </w:rPr>
        <w:t>Legii nr. 15/2003</w:t>
      </w:r>
      <w:r>
        <w:rPr>
          <w:rFonts w:eastAsia="Arial Unicode MS"/>
          <w:b/>
          <w:noProof/>
          <w:kern w:val="2"/>
          <w:sz w:val="23"/>
          <w:szCs w:val="23"/>
        </w:rPr>
        <w:t>, republicată</w:t>
      </w:r>
    </w:p>
    <w:p w14:paraId="4A39E6C3" w14:textId="77777777" w:rsidR="00515AF0" w:rsidRPr="00515AF0" w:rsidRDefault="00515AF0" w:rsidP="0074773F">
      <w:pPr>
        <w:suppressAutoHyphens w:val="0"/>
        <w:spacing w:line="360" w:lineRule="auto"/>
        <w:ind w:right="292"/>
        <w:rPr>
          <w:b/>
          <w:lang w:eastAsia="ro-RO"/>
        </w:rPr>
      </w:pPr>
    </w:p>
    <w:p w14:paraId="2A56B510" w14:textId="16290842" w:rsidR="00515AF0" w:rsidRPr="00515AF0" w:rsidRDefault="00515AF0" w:rsidP="00515AF0">
      <w:pPr>
        <w:suppressAutoHyphens w:val="0"/>
        <w:spacing w:line="360" w:lineRule="auto"/>
        <w:ind w:left="181" w:right="292"/>
        <w:jc w:val="both"/>
        <w:rPr>
          <w:b/>
          <w:i/>
          <w:lang w:eastAsia="ro-RO"/>
        </w:rPr>
      </w:pPr>
      <w:r w:rsidRPr="00515AF0">
        <w:rPr>
          <w:b/>
          <w:i/>
          <w:lang w:eastAsia="ro-RO"/>
        </w:rPr>
        <w:t xml:space="preserve">CONSILIUL LOCAL al Comunei Giarmata, județul Timiș, întrunit în ședința ordinară </w:t>
      </w:r>
      <w:r w:rsidR="00545CBF">
        <w:rPr>
          <w:b/>
          <w:i/>
          <w:lang w:eastAsia="ro-RO"/>
        </w:rPr>
        <w:t>din</w:t>
      </w:r>
      <w:r w:rsidR="00C70EE0">
        <w:rPr>
          <w:b/>
          <w:i/>
          <w:lang w:eastAsia="ro-RO"/>
        </w:rPr>
        <w:t xml:space="preserve"> data de 28</w:t>
      </w:r>
      <w:r w:rsidRPr="00515AF0">
        <w:rPr>
          <w:b/>
          <w:i/>
          <w:lang w:eastAsia="ro-RO"/>
        </w:rPr>
        <w:t>.10.2021:</w:t>
      </w:r>
    </w:p>
    <w:p w14:paraId="0D1692CB" w14:textId="77777777" w:rsidR="00C70EE0" w:rsidRPr="00C70EE0" w:rsidRDefault="00515AF0" w:rsidP="00C70EE0">
      <w:pPr>
        <w:suppressAutoHyphens w:val="0"/>
        <w:spacing w:line="360" w:lineRule="auto"/>
        <w:ind w:left="181" w:right="292"/>
        <w:jc w:val="both"/>
        <w:rPr>
          <w:lang w:eastAsia="ro-RO"/>
        </w:rPr>
      </w:pPr>
      <w:r w:rsidRPr="00515AF0">
        <w:rPr>
          <w:lang w:eastAsia="ro-RO"/>
        </w:rPr>
        <w:tab/>
      </w:r>
      <w:r w:rsidR="00C70EE0" w:rsidRPr="00C70EE0">
        <w:rPr>
          <w:lang w:eastAsia="ro-RO"/>
        </w:rPr>
        <w:t xml:space="preserve">Având în vedere : </w:t>
      </w:r>
    </w:p>
    <w:p w14:paraId="360A3F40" w14:textId="77777777" w:rsidR="00C70EE0" w:rsidRPr="00C70EE0" w:rsidRDefault="00C70EE0" w:rsidP="00C70EE0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C70EE0">
        <w:rPr>
          <w:lang w:eastAsia="ro-RO"/>
        </w:rPr>
        <w:t>procesul verbal al comisiei mixte pentru atribuirea unor parcele în baza Legii nr. 15/2003 privind sprijinul acordat tinerilor pentru construirea unei locuințe proprietate personală înregistrat la sediul Primăriei Comunei Giarmata;</w:t>
      </w:r>
    </w:p>
    <w:p w14:paraId="42295B5B" w14:textId="77777777" w:rsidR="00C70EE0" w:rsidRPr="00C70EE0" w:rsidRDefault="00C70EE0" w:rsidP="00C70EE0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C70EE0">
        <w:rPr>
          <w:lang w:eastAsia="ro-RO"/>
        </w:rPr>
        <w:t>Referatul de aprobare al inițiatorului;</w:t>
      </w:r>
    </w:p>
    <w:p w14:paraId="47A29B7C" w14:textId="77777777" w:rsidR="00C70EE0" w:rsidRPr="00C70EE0" w:rsidRDefault="00C70EE0" w:rsidP="00C70EE0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C70EE0">
        <w:rPr>
          <w:lang w:eastAsia="ro-RO"/>
        </w:rPr>
        <w:t>raportul de specialitate al doamnei Păian Camelia-Liliana – inspector în cadrul Compartimentului Patrimoniu;</w:t>
      </w:r>
    </w:p>
    <w:p w14:paraId="4433AD54" w14:textId="77777777" w:rsidR="00C70EE0" w:rsidRPr="00C70EE0" w:rsidRDefault="00C70EE0" w:rsidP="00C70EE0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C70EE0">
        <w:rPr>
          <w:lang w:eastAsia="ro-RO"/>
        </w:rPr>
        <w:t xml:space="preserve">prevederile Legii nr. 15/2003 privind sprijinul acordat tinerilor pentru construirea unei locuințe proprietate personală; </w:t>
      </w:r>
    </w:p>
    <w:p w14:paraId="0D8D3BB9" w14:textId="77777777" w:rsidR="00C70EE0" w:rsidRPr="00C70EE0" w:rsidRDefault="00C70EE0" w:rsidP="00C70EE0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C70EE0">
        <w:rPr>
          <w:lang w:eastAsia="ro-RO"/>
        </w:rPr>
        <w:t xml:space="preserve">prevederile H.G. nr. 896 din 2003 privind aprobarea Normelor Metodologice de aplicare a Legii nr. 15/2003 privind sprijinul acordat tinerilor pentru construirea unei locuințe prorpietate personală, republicată; </w:t>
      </w:r>
    </w:p>
    <w:p w14:paraId="7E38D144" w14:textId="77777777" w:rsidR="00C70EE0" w:rsidRPr="00C70EE0" w:rsidRDefault="00C70EE0" w:rsidP="00C70EE0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C70EE0">
        <w:rPr>
          <w:lang w:eastAsia="ro-RO"/>
        </w:rPr>
        <w:t>prevederile art. 15 lit. c) din Legea nr. 50/1991 republicată (r1) privind autorizarea executării lucrărilor de construcții, cu modificările și completările ulterioare;</w:t>
      </w:r>
    </w:p>
    <w:p w14:paraId="64C10C38" w14:textId="77777777" w:rsidR="00C70EE0" w:rsidRPr="00C70EE0" w:rsidRDefault="00C70EE0" w:rsidP="00C70EE0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C70EE0">
        <w:rPr>
          <w:lang w:eastAsia="ro-RO"/>
        </w:rPr>
        <w:t>că a fost îndeplinită procedura reglementată de prevederile art. 7 din Legea nr. 52/2003 privind transparența decizională în administraţia publică;</w:t>
      </w:r>
    </w:p>
    <w:p w14:paraId="5CFEBD8C" w14:textId="77777777" w:rsidR="00C70EE0" w:rsidRPr="00C70EE0" w:rsidRDefault="00C70EE0" w:rsidP="00C70EE0">
      <w:pPr>
        <w:numPr>
          <w:ilvl w:val="0"/>
          <w:numId w:val="5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C70EE0">
        <w:rPr>
          <w:lang w:eastAsia="ro-RO"/>
        </w:rPr>
        <w:t>avizul favorabil al Comisiilor de specialitate din cadrul Consiliului Local Giarmata;</w:t>
      </w:r>
    </w:p>
    <w:p w14:paraId="5A07B620" w14:textId="43E5E8B7" w:rsidR="00515AF0" w:rsidRPr="00515AF0" w:rsidRDefault="00C70EE0" w:rsidP="00C70EE0">
      <w:pPr>
        <w:suppressAutoHyphens w:val="0"/>
        <w:spacing w:line="360" w:lineRule="auto"/>
        <w:ind w:left="181" w:right="292"/>
        <w:jc w:val="both"/>
        <w:rPr>
          <w:noProof/>
          <w:lang w:eastAsia="ro-RO"/>
        </w:rPr>
      </w:pPr>
      <w:r w:rsidRPr="00C70EE0">
        <w:rPr>
          <w:lang w:eastAsia="ro-RO"/>
        </w:rPr>
        <w:t>În temeiul prevederilor  art. 129 alin. (2) lit. c) coroborat cu art. 196 alin. (1) lit. a) din Ordonanţa de Urgenţă nr. 57/2019 privind Codul administrativ;</w:t>
      </w:r>
    </w:p>
    <w:p w14:paraId="74E2D13F" w14:textId="47BAB62E" w:rsidR="00515AF0" w:rsidRDefault="00515AF0" w:rsidP="00FE5261">
      <w:pPr>
        <w:suppressAutoHyphens w:val="0"/>
        <w:spacing w:line="360" w:lineRule="auto"/>
        <w:ind w:right="292"/>
        <w:jc w:val="center"/>
        <w:rPr>
          <w:b/>
          <w:i/>
          <w:lang w:eastAsia="ro-RO"/>
        </w:rPr>
      </w:pPr>
      <w:r w:rsidRPr="00515AF0">
        <w:rPr>
          <w:b/>
          <w:i/>
          <w:lang w:eastAsia="ro-RO"/>
        </w:rPr>
        <w:t>H O T Ă R Ă Ș T E :</w:t>
      </w:r>
    </w:p>
    <w:p w14:paraId="1C25848B" w14:textId="77777777" w:rsidR="006319BC" w:rsidRPr="006319BC" w:rsidRDefault="006319BC" w:rsidP="006319BC">
      <w:pPr>
        <w:suppressAutoHyphens w:val="0"/>
        <w:spacing w:line="360" w:lineRule="auto"/>
        <w:ind w:right="292"/>
        <w:jc w:val="both"/>
        <w:rPr>
          <w:lang w:eastAsia="ro-RO"/>
        </w:rPr>
      </w:pPr>
      <w:r w:rsidRPr="006319BC">
        <w:rPr>
          <w:b/>
          <w:lang w:eastAsia="ro-RO"/>
        </w:rPr>
        <w:t xml:space="preserve">         </w:t>
      </w:r>
      <w:smartTag w:uri="urn:schemas-microsoft-com:office:smarttags" w:element="stockticker">
        <w:r w:rsidRPr="006319BC">
          <w:rPr>
            <w:b/>
            <w:bCs/>
            <w:lang w:eastAsia="ro-RO"/>
          </w:rPr>
          <w:t>ART</w:t>
        </w:r>
      </w:smartTag>
      <w:r w:rsidRPr="006319BC">
        <w:rPr>
          <w:b/>
          <w:bCs/>
          <w:lang w:eastAsia="ro-RO"/>
        </w:rPr>
        <w:t>. 1</w:t>
      </w:r>
      <w:r w:rsidRPr="006319BC">
        <w:rPr>
          <w:lang w:eastAsia="ro-RO"/>
        </w:rPr>
        <w:t xml:space="preserve"> Se aprobă atribuirea în folosință gratuită a unui număr de 6 terenuri pentru construirea de locuințe proprietate personală, în conformitate cu dispozițiile  Legii nr. 15/2003, republicată, potrivit anexei care face parte integrantă din prezenta hotărâre.</w:t>
      </w:r>
    </w:p>
    <w:p w14:paraId="665A9838" w14:textId="77777777" w:rsidR="006319BC" w:rsidRPr="006319BC" w:rsidRDefault="006319BC" w:rsidP="006319BC">
      <w:pPr>
        <w:suppressAutoHyphens w:val="0"/>
        <w:spacing w:line="360" w:lineRule="auto"/>
        <w:ind w:right="292"/>
        <w:jc w:val="both"/>
        <w:rPr>
          <w:bCs/>
          <w:lang w:eastAsia="ro-RO"/>
        </w:rPr>
      </w:pPr>
      <w:r w:rsidRPr="006319BC">
        <w:rPr>
          <w:b/>
          <w:bCs/>
          <w:lang w:eastAsia="ro-RO"/>
        </w:rPr>
        <w:t xml:space="preserve">         ART</w:t>
      </w:r>
      <w:r w:rsidRPr="006319BC">
        <w:rPr>
          <w:lang w:eastAsia="ro-RO"/>
        </w:rPr>
        <w:t>.</w:t>
      </w:r>
      <w:r w:rsidRPr="006319BC">
        <w:rPr>
          <w:b/>
          <w:bCs/>
          <w:lang w:eastAsia="ro-RO"/>
        </w:rPr>
        <w:t>2</w:t>
      </w:r>
      <w:r w:rsidRPr="006319BC">
        <w:rPr>
          <w:lang w:eastAsia="ro-RO"/>
        </w:rPr>
        <w:t xml:space="preserve"> Atribuirea se va face în folosință gratuită pe durata existenței locuinței proprietate personală. Punerea în posesie a persoanei se va face prin proces verbal de predare primire a terenului</w:t>
      </w:r>
      <w:r w:rsidRPr="006319BC">
        <w:rPr>
          <w:bCs/>
          <w:lang w:eastAsia="ro-RO"/>
        </w:rPr>
        <w:t>.</w:t>
      </w:r>
    </w:p>
    <w:p w14:paraId="3C8E8060" w14:textId="5B0F3972" w:rsidR="006319BC" w:rsidRPr="006319BC" w:rsidRDefault="006319BC" w:rsidP="006319BC">
      <w:pPr>
        <w:suppressAutoHyphens w:val="0"/>
        <w:spacing w:line="360" w:lineRule="auto"/>
        <w:ind w:right="292"/>
        <w:jc w:val="both"/>
        <w:rPr>
          <w:bCs/>
          <w:lang w:eastAsia="ro-RO"/>
        </w:rPr>
      </w:pPr>
      <w:r w:rsidRPr="006319BC">
        <w:rPr>
          <w:b/>
          <w:lang w:eastAsia="ro-RO"/>
        </w:rPr>
        <w:lastRenderedPageBreak/>
        <w:t xml:space="preserve">         ART. 3.</w:t>
      </w:r>
      <w:r w:rsidRPr="006319BC">
        <w:rPr>
          <w:bCs/>
          <w:lang w:eastAsia="ro-RO"/>
        </w:rPr>
        <w:t xml:space="preserve"> Beneficiarul terenului pentru construirea unei locuințe proprietate personală este obligat să înceapă construcția locuinței în termen de un an de la data atribuirii terenului și să o reazlizeze cu respectarea prevederilor Legii nr. 50/1991 privind autorizarea executării lucrărilor de construcții, republicată, cu modificările și completările ulterioare</w:t>
      </w:r>
      <w:r w:rsidR="00744776">
        <w:rPr>
          <w:bCs/>
          <w:lang w:eastAsia="ro-RO"/>
        </w:rPr>
        <w:t>, totodată beneficiarul este obligat să respecte clauzele cuprinse în contractul de atribuire în folosință gratuită</w:t>
      </w:r>
      <w:r w:rsidRPr="006319BC">
        <w:rPr>
          <w:bCs/>
          <w:lang w:eastAsia="ro-RO"/>
        </w:rPr>
        <w:t>. În cazul nerespectării acestor condiții, prin Hotărâre a Consiliului Local i se va retrage beneficiarului  prevăzut la art. 1 dreptul de folosință asupra terenului atribuit.</w:t>
      </w:r>
    </w:p>
    <w:p w14:paraId="41DFA928" w14:textId="5F1B4F24" w:rsidR="006319BC" w:rsidRDefault="006319BC" w:rsidP="001B7837">
      <w:pPr>
        <w:suppressAutoHyphens w:val="0"/>
        <w:spacing w:line="360" w:lineRule="auto"/>
        <w:ind w:right="292" w:firstLine="282"/>
        <w:jc w:val="both"/>
        <w:rPr>
          <w:lang w:eastAsia="ro-RO"/>
        </w:rPr>
      </w:pPr>
      <w:r w:rsidRPr="006319BC">
        <w:rPr>
          <w:b/>
          <w:bCs/>
          <w:lang w:eastAsia="ro-RO"/>
        </w:rPr>
        <w:t xml:space="preserve"> </w:t>
      </w:r>
      <w:smartTag w:uri="urn:schemas-microsoft-com:office:smarttags" w:element="stockticker">
        <w:r w:rsidRPr="006319BC">
          <w:rPr>
            <w:b/>
            <w:bCs/>
            <w:lang w:eastAsia="ro-RO"/>
          </w:rPr>
          <w:t>ART</w:t>
        </w:r>
      </w:smartTag>
      <w:r w:rsidRPr="006319BC">
        <w:rPr>
          <w:b/>
          <w:bCs/>
          <w:lang w:eastAsia="ro-RO"/>
        </w:rPr>
        <w:t xml:space="preserve">. 4 </w:t>
      </w:r>
      <w:r w:rsidRPr="006319BC">
        <w:rPr>
          <w:lang w:eastAsia="ro-RO"/>
        </w:rPr>
        <w:t xml:space="preserve">Cu aducere la îndeplinire a prezentei hotărâri se încredinţează Compartimentul Patrimoniu și Compartimentul Juridic. </w:t>
      </w:r>
    </w:p>
    <w:p w14:paraId="35B7FC7C" w14:textId="0CBC501D" w:rsidR="003252AC" w:rsidRPr="006319BC" w:rsidRDefault="003252AC" w:rsidP="001B7837">
      <w:pPr>
        <w:suppressAutoHyphens w:val="0"/>
        <w:spacing w:line="360" w:lineRule="auto"/>
        <w:ind w:right="292" w:firstLine="282"/>
        <w:jc w:val="both"/>
        <w:rPr>
          <w:lang w:eastAsia="ro-RO"/>
        </w:rPr>
      </w:pPr>
      <w:r w:rsidRPr="003252AC">
        <w:rPr>
          <w:b/>
          <w:lang w:eastAsia="ro-RO"/>
        </w:rPr>
        <w:t>ART.</w:t>
      </w:r>
      <w:r>
        <w:rPr>
          <w:b/>
          <w:lang w:eastAsia="ro-RO"/>
        </w:rPr>
        <w:t xml:space="preserve">  </w:t>
      </w:r>
      <w:r w:rsidRPr="003252AC">
        <w:rPr>
          <w:b/>
          <w:lang w:eastAsia="ro-RO"/>
        </w:rPr>
        <w:t xml:space="preserve"> 5</w:t>
      </w:r>
      <w:r>
        <w:rPr>
          <w:lang w:eastAsia="ro-RO"/>
        </w:rPr>
        <w:t xml:space="preserve"> Prezenta hotărâre a fost adoptată cu un număr de </w:t>
      </w:r>
      <w:r w:rsidR="00545CBF">
        <w:rPr>
          <w:lang w:eastAsia="ro-RO"/>
        </w:rPr>
        <w:t xml:space="preserve">14 </w:t>
      </w:r>
      <w:r>
        <w:rPr>
          <w:lang w:eastAsia="ro-RO"/>
        </w:rPr>
        <w:t xml:space="preserve">voturi „pentru”, </w:t>
      </w:r>
      <w:r w:rsidR="00545CBF">
        <w:rPr>
          <w:lang w:eastAsia="ro-RO"/>
        </w:rPr>
        <w:t xml:space="preserve">0 </w:t>
      </w:r>
      <w:r>
        <w:rPr>
          <w:lang w:eastAsia="ro-RO"/>
        </w:rPr>
        <w:t xml:space="preserve">voturi „împotrivă” și </w:t>
      </w:r>
      <w:r w:rsidR="00545CBF">
        <w:rPr>
          <w:lang w:eastAsia="ro-RO"/>
        </w:rPr>
        <w:t>0</w:t>
      </w:r>
      <w:r w:rsidR="0036661F">
        <w:rPr>
          <w:lang w:eastAsia="ro-RO"/>
        </w:rPr>
        <w:t>„</w:t>
      </w:r>
      <w:r>
        <w:rPr>
          <w:lang w:eastAsia="ro-RO"/>
        </w:rPr>
        <w:t>abțineri</w:t>
      </w:r>
      <w:r w:rsidR="0036661F">
        <w:rPr>
          <w:lang w:eastAsia="ro-RO"/>
        </w:rPr>
        <w:t>”</w:t>
      </w:r>
      <w:r>
        <w:rPr>
          <w:lang w:eastAsia="ro-RO"/>
        </w:rPr>
        <w:t>.</w:t>
      </w:r>
    </w:p>
    <w:p w14:paraId="454F6DCB" w14:textId="09EC9993" w:rsidR="006319BC" w:rsidRPr="006319BC" w:rsidRDefault="001B7837" w:rsidP="001B7837">
      <w:pPr>
        <w:suppressAutoHyphens w:val="0"/>
        <w:spacing w:line="360" w:lineRule="auto"/>
        <w:ind w:right="292" w:firstLine="282"/>
        <w:jc w:val="both"/>
        <w:rPr>
          <w:b/>
          <w:lang w:eastAsia="ro-RO"/>
        </w:rPr>
      </w:pPr>
      <w:r>
        <w:rPr>
          <w:lang w:eastAsia="ro-RO"/>
        </w:rPr>
        <w:t xml:space="preserve"> </w:t>
      </w:r>
      <w:smartTag w:uri="urn:schemas-microsoft-com:office:smarttags" w:element="stockticker">
        <w:r w:rsidR="006319BC" w:rsidRPr="006319BC">
          <w:rPr>
            <w:b/>
            <w:lang w:eastAsia="ro-RO"/>
          </w:rPr>
          <w:t>ART</w:t>
        </w:r>
      </w:smartTag>
      <w:r w:rsidR="003252AC">
        <w:rPr>
          <w:b/>
          <w:lang w:eastAsia="ro-RO"/>
        </w:rPr>
        <w:t>. 6</w:t>
      </w:r>
      <w:r w:rsidR="006319BC" w:rsidRPr="006319BC">
        <w:rPr>
          <w:b/>
          <w:lang w:eastAsia="ro-RO"/>
        </w:rPr>
        <w:t xml:space="preserve"> </w:t>
      </w:r>
      <w:r w:rsidR="006319BC" w:rsidRPr="006319BC">
        <w:rPr>
          <w:lang w:eastAsia="ro-RO"/>
        </w:rPr>
        <w:t>Prezenta hotărâre se comunică :</w:t>
      </w:r>
    </w:p>
    <w:p w14:paraId="1333D7D8" w14:textId="77777777" w:rsidR="006319BC" w:rsidRPr="006319BC" w:rsidRDefault="006319BC" w:rsidP="006319BC">
      <w:pPr>
        <w:numPr>
          <w:ilvl w:val="0"/>
          <w:numId w:val="6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6319BC">
        <w:rPr>
          <w:lang w:eastAsia="ro-RO"/>
        </w:rPr>
        <w:t>Instituției Prefectului – Județul Timiș;</w:t>
      </w:r>
    </w:p>
    <w:p w14:paraId="46EC3DCE" w14:textId="77777777" w:rsidR="006319BC" w:rsidRPr="006319BC" w:rsidRDefault="006319BC" w:rsidP="006319BC">
      <w:pPr>
        <w:numPr>
          <w:ilvl w:val="0"/>
          <w:numId w:val="6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6319BC">
        <w:rPr>
          <w:lang w:eastAsia="ro-RO"/>
        </w:rPr>
        <w:t>primarului Comunei Giarmata;</w:t>
      </w:r>
    </w:p>
    <w:p w14:paraId="700BD47C" w14:textId="77777777" w:rsidR="006319BC" w:rsidRPr="006319BC" w:rsidRDefault="006319BC" w:rsidP="006319BC">
      <w:pPr>
        <w:numPr>
          <w:ilvl w:val="0"/>
          <w:numId w:val="6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6319BC">
        <w:rPr>
          <w:lang w:eastAsia="ro-RO"/>
        </w:rPr>
        <w:t>Compartimentul Patrimoniu;</w:t>
      </w:r>
    </w:p>
    <w:p w14:paraId="10E39249" w14:textId="77777777" w:rsidR="006319BC" w:rsidRPr="006319BC" w:rsidRDefault="006319BC" w:rsidP="006319BC">
      <w:pPr>
        <w:numPr>
          <w:ilvl w:val="0"/>
          <w:numId w:val="6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6319BC">
        <w:rPr>
          <w:lang w:eastAsia="ro-RO"/>
        </w:rPr>
        <w:t xml:space="preserve"> Compartimentul Juridic;</w:t>
      </w:r>
    </w:p>
    <w:p w14:paraId="056FAA1A" w14:textId="77777777" w:rsidR="006319BC" w:rsidRPr="006319BC" w:rsidRDefault="006319BC" w:rsidP="006319BC">
      <w:pPr>
        <w:numPr>
          <w:ilvl w:val="0"/>
          <w:numId w:val="6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6319BC">
        <w:rPr>
          <w:lang w:eastAsia="ro-RO"/>
        </w:rPr>
        <w:t>persoanelor menționate în axexa prezentei hotărâri;</w:t>
      </w:r>
    </w:p>
    <w:p w14:paraId="27DD6809" w14:textId="77777777" w:rsidR="006319BC" w:rsidRPr="006319BC" w:rsidRDefault="006319BC" w:rsidP="006319BC">
      <w:pPr>
        <w:numPr>
          <w:ilvl w:val="0"/>
          <w:numId w:val="6"/>
        </w:numPr>
        <w:suppressAutoHyphens w:val="0"/>
        <w:spacing w:line="360" w:lineRule="auto"/>
        <w:ind w:right="292"/>
        <w:jc w:val="both"/>
        <w:rPr>
          <w:lang w:eastAsia="ro-RO"/>
        </w:rPr>
      </w:pPr>
      <w:r w:rsidRPr="006319BC">
        <w:rPr>
          <w:lang w:eastAsia="ro-RO"/>
        </w:rPr>
        <w:t>se va afișa.</w:t>
      </w:r>
    </w:p>
    <w:p w14:paraId="65160E1F" w14:textId="1FA30B3A" w:rsidR="00F34E5F" w:rsidRPr="007309B2" w:rsidRDefault="00F34E5F" w:rsidP="005230E5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  <w:bookmarkStart w:id="0" w:name="_Hlk86243703"/>
    </w:p>
    <w:p w14:paraId="342A0E5B" w14:textId="21A4362E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0644014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</w:t>
      </w:r>
      <w:r w:rsidR="00545CBF">
        <w:rPr>
          <w:noProof/>
        </w:rPr>
        <w:t>p.</w:t>
      </w:r>
      <w:r w:rsidR="00700443" w:rsidRPr="00671C27">
        <w:rPr>
          <w:noProof/>
        </w:rPr>
        <w:t xml:space="preserve">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2B3486E4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 xml:space="preserve"> </w:t>
      </w:r>
      <w:r w:rsidR="00F21CF3">
        <w:rPr>
          <w:noProof/>
        </w:rPr>
        <w:t>ȘTEFĂNESCU ANA-MINODORA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28EBCEB7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545CBF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174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13FF3D85" w:rsidR="00A72531" w:rsidRPr="00A72531" w:rsidRDefault="00F21CF3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9641D8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 w:rsidR="00DE4AC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5A5F89BB" w:rsidR="00A72531" w:rsidRPr="00A72531" w:rsidRDefault="009641D8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545CB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11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40E5B357" w:rsidR="00A72531" w:rsidRPr="00A72531" w:rsidRDefault="002C7CFE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545CB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11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60DD72EA" w:rsidR="00A72531" w:rsidRPr="00A72531" w:rsidRDefault="002C7CFE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545CB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11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E275970" w14:textId="149BF465" w:rsidR="00BA2A70" w:rsidRPr="00BA2A70" w:rsidRDefault="002C7CFE" w:rsidP="009641D8">
      <w:pPr>
        <w:spacing w:line="276" w:lineRule="auto"/>
        <w:ind w:left="7080" w:right="-510"/>
        <w:rPr>
          <w:b/>
          <w:bCs/>
          <w:i/>
          <w:iCs/>
          <w:noProof/>
        </w:rPr>
      </w:pPr>
      <w:r>
        <w:rPr>
          <w:b/>
          <w:bCs/>
          <w:i/>
          <w:iCs/>
          <w:noProof/>
        </w:rPr>
        <w:t>Anexă la HCL nr. ___</w:t>
      </w:r>
      <w:r w:rsidR="00BA2A70" w:rsidRPr="00BA2A70">
        <w:rPr>
          <w:b/>
          <w:bCs/>
          <w:i/>
          <w:iCs/>
          <w:noProof/>
        </w:rPr>
        <w:t>/2021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"/>
        <w:gridCol w:w="4813"/>
        <w:gridCol w:w="4418"/>
      </w:tblGrid>
      <w:tr w:rsidR="000742F8" w14:paraId="7E23B035" w14:textId="77777777" w:rsidTr="004A41FB">
        <w:tc>
          <w:tcPr>
            <w:tcW w:w="569" w:type="dxa"/>
          </w:tcPr>
          <w:p w14:paraId="1CB4975C" w14:textId="77777777" w:rsidR="000742F8" w:rsidRDefault="004A41FB" w:rsidP="0038316F">
            <w:pPr>
              <w:spacing w:line="276" w:lineRule="auto"/>
              <w:ind w:right="-510"/>
              <w:jc w:val="both"/>
              <w:rPr>
                <w:noProof/>
              </w:rPr>
            </w:pPr>
            <w:r>
              <w:rPr>
                <w:noProof/>
              </w:rPr>
              <w:t xml:space="preserve">Nr. </w:t>
            </w:r>
          </w:p>
          <w:p w14:paraId="3E707BB3" w14:textId="27E5914A" w:rsidR="004A41FB" w:rsidRDefault="004A41FB" w:rsidP="0038316F">
            <w:pPr>
              <w:spacing w:line="276" w:lineRule="auto"/>
              <w:ind w:right="-510"/>
              <w:jc w:val="both"/>
              <w:rPr>
                <w:noProof/>
              </w:rPr>
            </w:pPr>
            <w:r>
              <w:rPr>
                <w:noProof/>
              </w:rPr>
              <w:t>Crt.</w:t>
            </w:r>
          </w:p>
        </w:tc>
        <w:tc>
          <w:tcPr>
            <w:tcW w:w="4813" w:type="dxa"/>
          </w:tcPr>
          <w:p w14:paraId="7C4669A6" w14:textId="760108E9" w:rsidR="000742F8" w:rsidRDefault="004A41FB" w:rsidP="00D62901">
            <w:pPr>
              <w:spacing w:line="276" w:lineRule="auto"/>
              <w:ind w:right="-510"/>
              <w:jc w:val="center"/>
              <w:rPr>
                <w:noProof/>
              </w:rPr>
            </w:pPr>
            <w:r>
              <w:rPr>
                <w:noProof/>
              </w:rPr>
              <w:t>NUMELE SI PRENUMELE BENEFICIARULUI</w:t>
            </w:r>
          </w:p>
        </w:tc>
        <w:tc>
          <w:tcPr>
            <w:tcW w:w="4418" w:type="dxa"/>
          </w:tcPr>
          <w:p w14:paraId="34500D86" w14:textId="11AF285B" w:rsidR="000742F8" w:rsidRDefault="004A41FB" w:rsidP="00D62901">
            <w:pPr>
              <w:spacing w:line="276" w:lineRule="auto"/>
              <w:ind w:right="-510"/>
              <w:jc w:val="center"/>
              <w:rPr>
                <w:noProof/>
              </w:rPr>
            </w:pPr>
            <w:r>
              <w:rPr>
                <w:noProof/>
              </w:rPr>
              <w:t>NR. CARTE FUNCIARĂ SI ADRESĂ</w:t>
            </w:r>
          </w:p>
        </w:tc>
      </w:tr>
      <w:tr w:rsidR="000742F8" w14:paraId="7C64FFDC" w14:textId="77777777" w:rsidTr="004A41FB">
        <w:tc>
          <w:tcPr>
            <w:tcW w:w="569" w:type="dxa"/>
          </w:tcPr>
          <w:p w14:paraId="3A2BDBFD" w14:textId="596CF08A" w:rsidR="000742F8" w:rsidRDefault="004A41FB" w:rsidP="0038316F">
            <w:pPr>
              <w:spacing w:line="276" w:lineRule="auto"/>
              <w:ind w:right="-510"/>
              <w:jc w:val="both"/>
              <w:rPr>
                <w:noProof/>
              </w:rPr>
            </w:pPr>
            <w:r>
              <w:rPr>
                <w:noProof/>
              </w:rPr>
              <w:t>1.</w:t>
            </w:r>
          </w:p>
        </w:tc>
        <w:tc>
          <w:tcPr>
            <w:tcW w:w="4813" w:type="dxa"/>
          </w:tcPr>
          <w:p w14:paraId="3FA340C4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  <w:tc>
          <w:tcPr>
            <w:tcW w:w="4418" w:type="dxa"/>
          </w:tcPr>
          <w:p w14:paraId="74F88075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</w:tr>
      <w:tr w:rsidR="000742F8" w14:paraId="21E0B205" w14:textId="77777777" w:rsidTr="004A41FB">
        <w:tc>
          <w:tcPr>
            <w:tcW w:w="569" w:type="dxa"/>
          </w:tcPr>
          <w:p w14:paraId="49B8A8C3" w14:textId="27F1114A" w:rsidR="000742F8" w:rsidRDefault="004A41FB" w:rsidP="0038316F">
            <w:pPr>
              <w:spacing w:line="276" w:lineRule="auto"/>
              <w:ind w:right="-510"/>
              <w:jc w:val="both"/>
              <w:rPr>
                <w:noProof/>
              </w:rPr>
            </w:pPr>
            <w:r>
              <w:rPr>
                <w:noProof/>
              </w:rPr>
              <w:t>2.</w:t>
            </w:r>
          </w:p>
        </w:tc>
        <w:tc>
          <w:tcPr>
            <w:tcW w:w="4813" w:type="dxa"/>
          </w:tcPr>
          <w:p w14:paraId="4C2F14D6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  <w:tc>
          <w:tcPr>
            <w:tcW w:w="4418" w:type="dxa"/>
          </w:tcPr>
          <w:p w14:paraId="453F20F8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</w:tr>
      <w:tr w:rsidR="000742F8" w14:paraId="662D7730" w14:textId="77777777" w:rsidTr="004A41FB">
        <w:tc>
          <w:tcPr>
            <w:tcW w:w="569" w:type="dxa"/>
          </w:tcPr>
          <w:p w14:paraId="441A412F" w14:textId="02D89035" w:rsidR="000742F8" w:rsidRDefault="004A41FB" w:rsidP="0038316F">
            <w:pPr>
              <w:spacing w:line="276" w:lineRule="auto"/>
              <w:ind w:right="-510"/>
              <w:jc w:val="both"/>
              <w:rPr>
                <w:noProof/>
              </w:rPr>
            </w:pPr>
            <w:r>
              <w:rPr>
                <w:noProof/>
              </w:rPr>
              <w:t>3.</w:t>
            </w:r>
          </w:p>
        </w:tc>
        <w:tc>
          <w:tcPr>
            <w:tcW w:w="4813" w:type="dxa"/>
          </w:tcPr>
          <w:p w14:paraId="3E4379F9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  <w:tc>
          <w:tcPr>
            <w:tcW w:w="4418" w:type="dxa"/>
          </w:tcPr>
          <w:p w14:paraId="3DAB0D63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</w:tr>
      <w:tr w:rsidR="000742F8" w14:paraId="19F6279A" w14:textId="77777777" w:rsidTr="004A41FB">
        <w:tc>
          <w:tcPr>
            <w:tcW w:w="569" w:type="dxa"/>
          </w:tcPr>
          <w:p w14:paraId="79425FAD" w14:textId="0D8DBBD0" w:rsidR="000742F8" w:rsidRDefault="004A41FB" w:rsidP="0038316F">
            <w:pPr>
              <w:spacing w:line="276" w:lineRule="auto"/>
              <w:ind w:right="-510"/>
              <w:jc w:val="both"/>
              <w:rPr>
                <w:noProof/>
              </w:rPr>
            </w:pPr>
            <w:r>
              <w:rPr>
                <w:noProof/>
              </w:rPr>
              <w:t>4.</w:t>
            </w:r>
          </w:p>
        </w:tc>
        <w:tc>
          <w:tcPr>
            <w:tcW w:w="4813" w:type="dxa"/>
          </w:tcPr>
          <w:p w14:paraId="025D57A1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  <w:tc>
          <w:tcPr>
            <w:tcW w:w="4418" w:type="dxa"/>
          </w:tcPr>
          <w:p w14:paraId="51F75EA1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</w:tr>
      <w:tr w:rsidR="000742F8" w14:paraId="653C4851" w14:textId="77777777" w:rsidTr="004A41FB">
        <w:tc>
          <w:tcPr>
            <w:tcW w:w="569" w:type="dxa"/>
          </w:tcPr>
          <w:p w14:paraId="1359F2A6" w14:textId="4B5D910F" w:rsidR="000742F8" w:rsidRDefault="004A41FB" w:rsidP="0038316F">
            <w:pPr>
              <w:spacing w:line="276" w:lineRule="auto"/>
              <w:ind w:right="-510"/>
              <w:jc w:val="both"/>
              <w:rPr>
                <w:noProof/>
              </w:rPr>
            </w:pPr>
            <w:r>
              <w:rPr>
                <w:noProof/>
              </w:rPr>
              <w:t>5.</w:t>
            </w:r>
          </w:p>
        </w:tc>
        <w:tc>
          <w:tcPr>
            <w:tcW w:w="4813" w:type="dxa"/>
          </w:tcPr>
          <w:p w14:paraId="7CBE8A84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  <w:tc>
          <w:tcPr>
            <w:tcW w:w="4418" w:type="dxa"/>
          </w:tcPr>
          <w:p w14:paraId="34D4DD58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</w:tr>
      <w:tr w:rsidR="000742F8" w14:paraId="154F6B0A" w14:textId="77777777" w:rsidTr="004A41FB">
        <w:tc>
          <w:tcPr>
            <w:tcW w:w="569" w:type="dxa"/>
          </w:tcPr>
          <w:p w14:paraId="54AF32FA" w14:textId="1FBEF4AC" w:rsidR="000742F8" w:rsidRDefault="004A41FB" w:rsidP="0038316F">
            <w:pPr>
              <w:spacing w:line="276" w:lineRule="auto"/>
              <w:ind w:right="-510"/>
              <w:jc w:val="both"/>
              <w:rPr>
                <w:noProof/>
              </w:rPr>
            </w:pPr>
            <w:r>
              <w:rPr>
                <w:noProof/>
              </w:rPr>
              <w:t>6.</w:t>
            </w:r>
          </w:p>
        </w:tc>
        <w:tc>
          <w:tcPr>
            <w:tcW w:w="4813" w:type="dxa"/>
          </w:tcPr>
          <w:p w14:paraId="60437BB5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  <w:tc>
          <w:tcPr>
            <w:tcW w:w="4418" w:type="dxa"/>
          </w:tcPr>
          <w:p w14:paraId="17EDB542" w14:textId="77777777" w:rsidR="000742F8" w:rsidRDefault="000742F8" w:rsidP="0038316F">
            <w:pPr>
              <w:spacing w:line="276" w:lineRule="auto"/>
              <w:ind w:right="-510"/>
              <w:jc w:val="both"/>
              <w:rPr>
                <w:noProof/>
              </w:rPr>
            </w:pPr>
          </w:p>
        </w:tc>
      </w:tr>
    </w:tbl>
    <w:p w14:paraId="58152A57" w14:textId="594874BA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6D05FE4" w14:textId="77777777" w:rsidR="00BA2A70" w:rsidRPr="00173D3A" w:rsidRDefault="00BA2A70" w:rsidP="00BA2A70">
      <w:pPr>
        <w:tabs>
          <w:tab w:val="left" w:pos="361"/>
        </w:tabs>
        <w:suppressAutoHyphens w:val="0"/>
        <w:spacing w:line="360" w:lineRule="auto"/>
        <w:ind w:right="292"/>
        <w:rPr>
          <w:rFonts w:eastAsia="Arial"/>
        </w:rPr>
      </w:pPr>
    </w:p>
    <w:p w14:paraId="22FB6F8B" w14:textId="77777777" w:rsidR="00BA2A70" w:rsidRPr="007309B2" w:rsidRDefault="00BA2A70" w:rsidP="00BA2A70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22F2E670" w14:textId="77777777" w:rsidR="00BA2A70" w:rsidRPr="00671C27" w:rsidRDefault="00BA2A70" w:rsidP="00BA2A70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PREȘEDINTE DE ȘEDINȚĂ                                              CONTRASEMNEAZĂ</w:t>
      </w:r>
    </w:p>
    <w:p w14:paraId="5B7F2057" w14:textId="77777777" w:rsidR="00BA2A70" w:rsidRPr="00671C27" w:rsidRDefault="00BA2A70" w:rsidP="00BA2A70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     CONSILIER LOCAL               SECRETAR GENERAL AL UAT COMUNA GIARMATA</w:t>
      </w:r>
    </w:p>
    <w:p w14:paraId="370898A6" w14:textId="77777777" w:rsidR="00BA2A70" w:rsidRDefault="00BA2A70" w:rsidP="00BA2A70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 ȘTEFĂNESCU ANA-MINODORA</w:t>
      </w:r>
      <w:r>
        <w:rPr>
          <w:noProof/>
        </w:rPr>
        <w:tab/>
      </w:r>
      <w:r>
        <w:rPr>
          <w:noProof/>
        </w:rPr>
        <w:tab/>
        <w:t xml:space="preserve">       </w:t>
      </w:r>
      <w:r w:rsidRPr="00671C27"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  <w:t xml:space="preserve">  </w:t>
      </w:r>
      <w:r w:rsidRPr="00671C27">
        <w:rPr>
          <w:noProof/>
        </w:rPr>
        <w:t xml:space="preserve">GHERMAN SORINA-ANA   </w:t>
      </w:r>
    </w:p>
    <w:p w14:paraId="5FD4F97C" w14:textId="77777777" w:rsidR="00BA2A70" w:rsidRDefault="00BA2A70" w:rsidP="00BA2A70">
      <w:pPr>
        <w:spacing w:line="276" w:lineRule="auto"/>
        <w:ind w:right="-510"/>
        <w:jc w:val="both"/>
        <w:rPr>
          <w:noProof/>
        </w:rPr>
      </w:pPr>
    </w:p>
    <w:p w14:paraId="4EB057A3" w14:textId="5E1EDEF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1FF52C8C" w14:textId="515A80F4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26EEA" w14:textId="77777777" w:rsidR="0005588A" w:rsidRDefault="0005588A" w:rsidP="0085481B">
      <w:r>
        <w:separator/>
      </w:r>
    </w:p>
  </w:endnote>
  <w:endnote w:type="continuationSeparator" w:id="0">
    <w:p w14:paraId="0D29743C" w14:textId="77777777" w:rsidR="0005588A" w:rsidRDefault="0005588A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A9A04" w14:textId="77777777" w:rsidR="0005588A" w:rsidRDefault="0005588A" w:rsidP="0085481B">
      <w:r>
        <w:separator/>
      </w:r>
    </w:p>
  </w:footnote>
  <w:footnote w:type="continuationSeparator" w:id="0">
    <w:p w14:paraId="512924B5" w14:textId="77777777" w:rsidR="0005588A" w:rsidRDefault="0005588A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5449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275E3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588A"/>
    <w:rsid w:val="0005615F"/>
    <w:rsid w:val="00061034"/>
    <w:rsid w:val="00064A19"/>
    <w:rsid w:val="00065ABE"/>
    <w:rsid w:val="00066F60"/>
    <w:rsid w:val="000717AF"/>
    <w:rsid w:val="0007187E"/>
    <w:rsid w:val="00073714"/>
    <w:rsid w:val="000742F8"/>
    <w:rsid w:val="000776FD"/>
    <w:rsid w:val="00080FC2"/>
    <w:rsid w:val="0008127A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B7837"/>
    <w:rsid w:val="001C0305"/>
    <w:rsid w:val="001C0D20"/>
    <w:rsid w:val="001C5066"/>
    <w:rsid w:val="001C55AE"/>
    <w:rsid w:val="001D1832"/>
    <w:rsid w:val="001D3A88"/>
    <w:rsid w:val="001D4A74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97223"/>
    <w:rsid w:val="002A4B27"/>
    <w:rsid w:val="002A4D37"/>
    <w:rsid w:val="002A7FF5"/>
    <w:rsid w:val="002B44B8"/>
    <w:rsid w:val="002C4B34"/>
    <w:rsid w:val="002C522F"/>
    <w:rsid w:val="002C5362"/>
    <w:rsid w:val="002C6A6D"/>
    <w:rsid w:val="002C7CFE"/>
    <w:rsid w:val="002D08B8"/>
    <w:rsid w:val="002D2CA4"/>
    <w:rsid w:val="002D5D3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2AC"/>
    <w:rsid w:val="00325EFB"/>
    <w:rsid w:val="00331C4B"/>
    <w:rsid w:val="00333A4E"/>
    <w:rsid w:val="00333C38"/>
    <w:rsid w:val="00341E45"/>
    <w:rsid w:val="003452D1"/>
    <w:rsid w:val="00345555"/>
    <w:rsid w:val="0035175C"/>
    <w:rsid w:val="003603A0"/>
    <w:rsid w:val="00360424"/>
    <w:rsid w:val="0036661F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96047"/>
    <w:rsid w:val="004A08AA"/>
    <w:rsid w:val="004A1162"/>
    <w:rsid w:val="004A1296"/>
    <w:rsid w:val="004A24E1"/>
    <w:rsid w:val="004A41FB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709DC"/>
    <w:rsid w:val="00572AFB"/>
    <w:rsid w:val="00574E35"/>
    <w:rsid w:val="00575FC2"/>
    <w:rsid w:val="00580362"/>
    <w:rsid w:val="00582379"/>
    <w:rsid w:val="00592205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19BC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3FA9"/>
    <w:rsid w:val="00725499"/>
    <w:rsid w:val="007265FF"/>
    <w:rsid w:val="00726C78"/>
    <w:rsid w:val="0072767E"/>
    <w:rsid w:val="00734BFC"/>
    <w:rsid w:val="007421AC"/>
    <w:rsid w:val="00744776"/>
    <w:rsid w:val="007448D1"/>
    <w:rsid w:val="00745E36"/>
    <w:rsid w:val="0074773F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29D1"/>
    <w:rsid w:val="007F53CE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768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51DE"/>
    <w:rsid w:val="009558D6"/>
    <w:rsid w:val="00955BB6"/>
    <w:rsid w:val="00955CC4"/>
    <w:rsid w:val="00962F4A"/>
    <w:rsid w:val="00963263"/>
    <w:rsid w:val="00963C8C"/>
    <w:rsid w:val="009641D8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53E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76B"/>
    <w:rsid w:val="00BB792B"/>
    <w:rsid w:val="00BC0D02"/>
    <w:rsid w:val="00BC72B1"/>
    <w:rsid w:val="00BD000B"/>
    <w:rsid w:val="00BD2850"/>
    <w:rsid w:val="00BE02C1"/>
    <w:rsid w:val="00BE44B1"/>
    <w:rsid w:val="00BE50B9"/>
    <w:rsid w:val="00BE5691"/>
    <w:rsid w:val="00BF0EA4"/>
    <w:rsid w:val="00BF190F"/>
    <w:rsid w:val="00BF20BB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328E1"/>
    <w:rsid w:val="00C36BA9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70EE0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901"/>
    <w:rsid w:val="00D62A7C"/>
    <w:rsid w:val="00D7082E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455D"/>
    <w:rsid w:val="00E163F1"/>
    <w:rsid w:val="00E165FB"/>
    <w:rsid w:val="00E22F88"/>
    <w:rsid w:val="00E234E6"/>
    <w:rsid w:val="00E23A9A"/>
    <w:rsid w:val="00E27E4F"/>
    <w:rsid w:val="00E33E7A"/>
    <w:rsid w:val="00E3459B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E5261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93B96-43FF-4AD9-A341-E27F4937A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594</Words>
  <Characters>3898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23</cp:revision>
  <cp:lastPrinted>2021-11-03T06:39:00Z</cp:lastPrinted>
  <dcterms:created xsi:type="dcterms:W3CDTF">2021-11-01T17:14:00Z</dcterms:created>
  <dcterms:modified xsi:type="dcterms:W3CDTF">2021-11-03T06:40:00Z</dcterms:modified>
</cp:coreProperties>
</file>