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35</w:t>
      </w:r>
      <w:r w:rsidR="007D2239">
        <w:rPr>
          <w:b/>
          <w:noProof/>
          <w:sz w:val="23"/>
          <w:szCs w:val="23"/>
        </w:rPr>
        <w:t>5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7D2239" w:rsidRDefault="007D2239" w:rsidP="007D2239">
      <w:pPr>
        <w:spacing w:line="276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>
        <w:rPr>
          <w:b/>
          <w:noProof/>
        </w:rPr>
        <w:t>aprobarea R</w:t>
      </w:r>
      <w:r w:rsidRPr="004C2076">
        <w:rPr>
          <w:b/>
          <w:noProof/>
        </w:rPr>
        <w:t>egulament</w:t>
      </w:r>
      <w:r>
        <w:rPr>
          <w:b/>
          <w:noProof/>
        </w:rPr>
        <w:t>ului</w:t>
      </w:r>
      <w:r w:rsidRPr="004C2076">
        <w:rPr>
          <w:b/>
          <w:noProof/>
        </w:rPr>
        <w:t xml:space="preserve"> pentru conferirea titlului de „cetățean de onoare" și a altor titluri și distincții personalităților cu merite deosebite</w:t>
      </w:r>
    </w:p>
    <w:p w:rsidR="007D2239" w:rsidRDefault="007D2239" w:rsidP="007D2239">
      <w:pPr>
        <w:tabs>
          <w:tab w:val="left" w:pos="3928"/>
        </w:tabs>
        <w:spacing w:line="276" w:lineRule="auto"/>
        <w:ind w:right="-90"/>
        <w:rPr>
          <w:b/>
          <w:noProof/>
        </w:rPr>
      </w:pPr>
      <w:r>
        <w:rPr>
          <w:b/>
          <w:noProof/>
        </w:rPr>
        <w:tab/>
      </w:r>
    </w:p>
    <w:p w:rsidR="007D2239" w:rsidRDefault="007D2239" w:rsidP="007D2239">
      <w:pPr>
        <w:tabs>
          <w:tab w:val="left" w:pos="3928"/>
        </w:tabs>
        <w:spacing w:line="276" w:lineRule="auto"/>
        <w:ind w:right="-90"/>
        <w:rPr>
          <w:b/>
          <w:noProof/>
        </w:rPr>
      </w:pPr>
    </w:p>
    <w:p w:rsidR="007D2239" w:rsidRPr="008A52B5" w:rsidRDefault="007D2239" w:rsidP="007D2239">
      <w:pPr>
        <w:tabs>
          <w:tab w:val="left" w:pos="3928"/>
        </w:tabs>
        <w:spacing w:line="276" w:lineRule="auto"/>
        <w:ind w:right="-90"/>
        <w:rPr>
          <w:b/>
          <w:noProof/>
        </w:rPr>
      </w:pPr>
    </w:p>
    <w:p w:rsidR="007D2239" w:rsidRPr="008A52B5" w:rsidRDefault="007D2239" w:rsidP="007D2239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30</w:t>
      </w:r>
      <w:r w:rsidRPr="008A52B5">
        <w:rPr>
          <w:b/>
          <w:i/>
          <w:noProof/>
        </w:rPr>
        <w:t>.</w:t>
      </w:r>
      <w:r>
        <w:rPr>
          <w:b/>
          <w:i/>
          <w:noProof/>
        </w:rPr>
        <w:t>10.2019</w:t>
      </w:r>
      <w:r w:rsidRPr="008A52B5">
        <w:rPr>
          <w:b/>
          <w:i/>
          <w:noProof/>
        </w:rPr>
        <w:t>:</w:t>
      </w:r>
    </w:p>
    <w:p w:rsidR="007D2239" w:rsidRPr="008A52B5" w:rsidRDefault="007D2239" w:rsidP="007D2239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7D2239" w:rsidRPr="008A52B5" w:rsidRDefault="007D2239" w:rsidP="007D2239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expunerea de motive a d-lui primar ing. Bunescu Virgil:</w:t>
      </w:r>
    </w:p>
    <w:p w:rsidR="007D2239" w:rsidRPr="004C2076" w:rsidRDefault="007D2239" w:rsidP="007D2239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7D2239" w:rsidRPr="008A52B5" w:rsidRDefault="007D2239" w:rsidP="007D2239">
      <w:pPr>
        <w:numPr>
          <w:ilvl w:val="0"/>
          <w:numId w:val="9"/>
        </w:numPr>
        <w:spacing w:line="276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7D2239" w:rsidRPr="00FE1A5F" w:rsidRDefault="007D2239" w:rsidP="007D2239">
      <w:pPr>
        <w:numPr>
          <w:ilvl w:val="0"/>
          <w:numId w:val="9"/>
        </w:numPr>
        <w:suppressAutoHyphens w:val="0"/>
        <w:spacing w:line="276" w:lineRule="auto"/>
        <w:ind w:right="-90"/>
        <w:jc w:val="both"/>
      </w:pPr>
      <w:r w:rsidRPr="008A52B5">
        <w:t>avizul favorabil acordat de comisia de specialitate din cadrul Consiliului Local Giarmata;</w:t>
      </w:r>
    </w:p>
    <w:p w:rsidR="007D2239" w:rsidRDefault="007D2239" w:rsidP="007D2239">
      <w:pPr>
        <w:spacing w:line="360" w:lineRule="auto"/>
        <w:ind w:right="252"/>
        <w:jc w:val="both"/>
        <w:rPr>
          <w:noProof/>
        </w:rPr>
      </w:pPr>
      <w:r w:rsidRPr="003F71DF">
        <w:rPr>
          <w:noProof/>
        </w:rPr>
        <w:t xml:space="preserve">         În tem</w:t>
      </w:r>
      <w:r>
        <w:rPr>
          <w:noProof/>
        </w:rPr>
        <w:t>eiul art. 129 alin. (2) lit. c) și alin. (6) lit. a),</w:t>
      </w:r>
      <w:r w:rsidRPr="003F71DF">
        <w:rPr>
          <w:noProof/>
        </w:rPr>
        <w:t xml:space="preserve"> art. 139 alin. (</w:t>
      </w:r>
      <w:r>
        <w:rPr>
          <w:noProof/>
        </w:rPr>
        <w:t>2</w:t>
      </w:r>
      <w:r w:rsidRPr="003F71DF">
        <w:rPr>
          <w:noProof/>
        </w:rPr>
        <w:t>) și 196 alin. (1) lit.</w:t>
      </w:r>
      <w:r>
        <w:rPr>
          <w:noProof/>
        </w:rPr>
        <w:t xml:space="preserve"> a) din Ordonanţa de Urgenţă  </w:t>
      </w:r>
      <w:r w:rsidRPr="003F71DF">
        <w:rPr>
          <w:noProof/>
        </w:rPr>
        <w:t>nr. 57/2019privind Codul administrativ;</w:t>
      </w:r>
    </w:p>
    <w:p w:rsidR="007D2239" w:rsidRPr="003F71DF" w:rsidRDefault="007D2239" w:rsidP="007D2239">
      <w:pPr>
        <w:spacing w:line="360" w:lineRule="auto"/>
        <w:ind w:right="252"/>
        <w:jc w:val="both"/>
        <w:rPr>
          <w:noProof/>
        </w:rPr>
      </w:pPr>
    </w:p>
    <w:p w:rsidR="007D2239" w:rsidRDefault="007D2239" w:rsidP="007D2239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524463">
        <w:rPr>
          <w:b/>
          <w:i/>
          <w:noProof/>
        </w:rPr>
        <w:t xml:space="preserve">       H  O  T  Ă  R  Ă  Ş  T  E   :</w:t>
      </w:r>
    </w:p>
    <w:p w:rsidR="007D2239" w:rsidRPr="00C712F6" w:rsidRDefault="007D2239" w:rsidP="007D2239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</w:p>
    <w:p w:rsidR="007D2239" w:rsidRDefault="007D2239" w:rsidP="007D2239">
      <w:pPr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aprobă/nu se aprobă </w:t>
      </w:r>
      <w:r w:rsidRPr="004C2076">
        <w:rPr>
          <w:noProof/>
        </w:rPr>
        <w:t>Regulamentului pentru conferirea titlului de „cetățean de onoare" și a altor titluri și distincții personalităților cu merite deosebite</w:t>
      </w:r>
      <w:r>
        <w:rPr>
          <w:noProof/>
        </w:rPr>
        <w:t>.</w:t>
      </w:r>
    </w:p>
    <w:p w:rsidR="007D2239" w:rsidRDefault="007D2239" w:rsidP="007D2239">
      <w:pPr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se încredințează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</w:t>
      </w:r>
      <w:r w:rsidRPr="008A52B5">
        <w:rPr>
          <w:noProof/>
        </w:rPr>
        <w:t>.</w:t>
      </w:r>
    </w:p>
    <w:p w:rsidR="007D2239" w:rsidRPr="00425136" w:rsidRDefault="007D2239" w:rsidP="007D2239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 3.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14 </w:t>
      </w:r>
      <w:r w:rsidRPr="00425136">
        <w:rPr>
          <w:b w:val="0"/>
          <w:sz w:val="24"/>
          <w:u w:val="none"/>
        </w:rPr>
        <w:t xml:space="preserve">„pentru”, </w:t>
      </w:r>
      <w:r>
        <w:rPr>
          <w:b w:val="0"/>
          <w:sz w:val="24"/>
          <w:u w:val="none"/>
        </w:rPr>
        <w:t>1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>„împotrivă”.</w:t>
      </w:r>
    </w:p>
    <w:p w:rsidR="007D2239" w:rsidRPr="008A52B5" w:rsidRDefault="007D2239" w:rsidP="007D2239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7D2239" w:rsidRPr="008A52B5" w:rsidRDefault="007D2239" w:rsidP="007D2239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7D2239" w:rsidRDefault="007D2239" w:rsidP="007D2239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7D2239" w:rsidRDefault="007D2239" w:rsidP="007D2239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7D2239" w:rsidRPr="00C712F6" w:rsidRDefault="007D2239" w:rsidP="007D2239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:rsidR="007D2239" w:rsidRPr="004C2076" w:rsidRDefault="007D2239" w:rsidP="007D2239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:rsidR="007D2239" w:rsidRDefault="007D2239" w:rsidP="007D2239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</w:pPr>
    </w:p>
    <w:p w:rsidR="000F3B87" w:rsidRPr="001B34F2" w:rsidRDefault="000F3B87" w:rsidP="000F3B87">
      <w:pPr>
        <w:tabs>
          <w:tab w:val="left" w:pos="270"/>
          <w:tab w:val="left" w:pos="361"/>
        </w:tabs>
        <w:suppressAutoHyphens w:val="0"/>
        <w:spacing w:line="276" w:lineRule="auto"/>
        <w:ind w:right="-450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5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315D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5803"/>
    <w:rsid w:val="007E615C"/>
    <w:rsid w:val="007F46B8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246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7</cp:revision>
  <cp:lastPrinted>2019-11-04T12:27:00Z</cp:lastPrinted>
  <dcterms:created xsi:type="dcterms:W3CDTF">2019-10-14T14:56:00Z</dcterms:created>
  <dcterms:modified xsi:type="dcterms:W3CDTF">2019-11-04T12:27:00Z</dcterms:modified>
</cp:coreProperties>
</file>