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page" w:tblpX="1" w:tblpY="-1095"/>
        <w:tblW w:w="16533" w:type="dxa"/>
        <w:tblLayout w:type="fixed"/>
        <w:tblLook w:val="0000"/>
      </w:tblPr>
      <w:tblGrid>
        <w:gridCol w:w="10953"/>
        <w:gridCol w:w="5580"/>
      </w:tblGrid>
      <w:tr w:rsidR="00F82327" w:rsidRPr="009B01AF" w:rsidTr="002C6A6D">
        <w:trPr>
          <w:trHeight w:val="617"/>
        </w:trPr>
        <w:tc>
          <w:tcPr>
            <w:tcW w:w="10953"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108"/>
              <w:jc w:val="center"/>
              <w:rPr>
                <w:rFonts w:eastAsia="Arial Unicode MS"/>
                <w:noProof/>
                <w:sz w:val="23"/>
                <w:szCs w:val="23"/>
              </w:rPr>
            </w:pPr>
          </w:p>
          <w:p w:rsidR="00F82327" w:rsidRPr="009B01AF" w:rsidRDefault="00F82327" w:rsidP="002C6A6D">
            <w:pPr>
              <w:ind w:left="-180" w:right="-108"/>
              <w:jc w:val="center"/>
              <w:rPr>
                <w:noProof/>
                <w:sz w:val="23"/>
                <w:szCs w:val="23"/>
              </w:rPr>
            </w:pPr>
          </w:p>
          <w:p w:rsidR="00151EB8" w:rsidRPr="009B01AF" w:rsidRDefault="00151EB8" w:rsidP="002C6A6D">
            <w:pPr>
              <w:ind w:left="3824" w:right="-108"/>
              <w:jc w:val="center"/>
              <w:rPr>
                <w:i/>
                <w:sz w:val="23"/>
                <w:szCs w:val="23"/>
              </w:rPr>
            </w:pPr>
          </w:p>
        </w:tc>
      </w:tr>
    </w:tbl>
    <w:p w:rsidR="00955CC4" w:rsidRPr="009B01AF" w:rsidRDefault="000F3B87" w:rsidP="00E818E8">
      <w:pPr>
        <w:tabs>
          <w:tab w:val="left" w:pos="3915"/>
        </w:tabs>
        <w:spacing w:line="340" w:lineRule="atLeast"/>
        <w:ind w:right="-851"/>
        <w:rPr>
          <w:b/>
          <w:noProof/>
          <w:sz w:val="23"/>
          <w:szCs w:val="23"/>
        </w:rPr>
      </w:pPr>
      <w:r>
        <w:rPr>
          <w:b/>
          <w:noProof/>
          <w:sz w:val="23"/>
          <w:szCs w:val="23"/>
        </w:rPr>
        <w:tab/>
      </w:r>
      <w:r>
        <w:rPr>
          <w:b/>
          <w:noProof/>
          <w:sz w:val="23"/>
          <w:szCs w:val="23"/>
        </w:rPr>
        <w:tab/>
      </w:r>
      <w:r>
        <w:rPr>
          <w:b/>
          <w:noProof/>
          <w:sz w:val="23"/>
          <w:szCs w:val="23"/>
        </w:rPr>
        <w:tab/>
      </w:r>
      <w:r>
        <w:rPr>
          <w:b/>
          <w:noProof/>
          <w:sz w:val="23"/>
          <w:szCs w:val="23"/>
        </w:rPr>
        <w:tab/>
      </w:r>
      <w:r>
        <w:rPr>
          <w:b/>
          <w:noProof/>
          <w:sz w:val="23"/>
          <w:szCs w:val="23"/>
        </w:rPr>
        <w:tab/>
      </w:r>
      <w:r>
        <w:rPr>
          <w:b/>
          <w:noProof/>
          <w:sz w:val="23"/>
          <w:szCs w:val="23"/>
        </w:rPr>
        <w:tab/>
      </w:r>
    </w:p>
    <w:p w:rsidR="00EF0975" w:rsidRPr="009D54BD" w:rsidRDefault="00B62103" w:rsidP="002A4B27">
      <w:pPr>
        <w:spacing w:line="276" w:lineRule="auto"/>
        <w:ind w:left="-270" w:right="-851"/>
        <w:jc w:val="center"/>
        <w:rPr>
          <w:b/>
          <w:noProof/>
          <w:sz w:val="23"/>
          <w:szCs w:val="23"/>
        </w:rPr>
      </w:pPr>
      <w:r w:rsidRPr="009D54BD">
        <w:rPr>
          <w:b/>
          <w:noProof/>
          <w:sz w:val="23"/>
          <w:szCs w:val="23"/>
        </w:rPr>
        <w:t>H O T Ă R Â R E A</w:t>
      </w:r>
    </w:p>
    <w:p w:rsidR="00011E91" w:rsidRPr="00D86CE4" w:rsidRDefault="00CA5502" w:rsidP="00D86CE4">
      <w:pPr>
        <w:spacing w:line="276" w:lineRule="auto"/>
        <w:ind w:left="-270" w:right="-851"/>
        <w:jc w:val="center"/>
        <w:rPr>
          <w:b/>
          <w:noProof/>
          <w:sz w:val="23"/>
          <w:szCs w:val="23"/>
        </w:rPr>
      </w:pPr>
      <w:r w:rsidRPr="009D54BD">
        <w:rPr>
          <w:b/>
          <w:noProof/>
          <w:sz w:val="23"/>
          <w:szCs w:val="23"/>
        </w:rPr>
        <w:t>nr.</w:t>
      </w:r>
      <w:r w:rsidR="007F46B8">
        <w:rPr>
          <w:b/>
          <w:noProof/>
          <w:sz w:val="23"/>
          <w:szCs w:val="23"/>
        </w:rPr>
        <w:t xml:space="preserve"> </w:t>
      </w:r>
      <w:r w:rsidR="002B70B8">
        <w:rPr>
          <w:b/>
          <w:noProof/>
          <w:sz w:val="23"/>
          <w:szCs w:val="23"/>
        </w:rPr>
        <w:t>37</w:t>
      </w:r>
      <w:r w:rsidR="008A1440">
        <w:rPr>
          <w:b/>
          <w:noProof/>
          <w:sz w:val="23"/>
          <w:szCs w:val="23"/>
        </w:rPr>
        <w:t>5</w:t>
      </w:r>
      <w:r w:rsidR="00FD3555">
        <w:rPr>
          <w:b/>
          <w:noProof/>
          <w:sz w:val="23"/>
          <w:szCs w:val="23"/>
        </w:rPr>
        <w:t xml:space="preserve"> </w:t>
      </w:r>
      <w:r w:rsidR="00D86CE4">
        <w:rPr>
          <w:b/>
          <w:noProof/>
          <w:sz w:val="23"/>
          <w:szCs w:val="23"/>
        </w:rPr>
        <w:t xml:space="preserve"> </w:t>
      </w:r>
      <w:r w:rsidR="00A05286" w:rsidRPr="009D54BD">
        <w:rPr>
          <w:b/>
          <w:noProof/>
          <w:sz w:val="23"/>
          <w:szCs w:val="23"/>
        </w:rPr>
        <w:t>din</w:t>
      </w:r>
      <w:r w:rsidR="00D86CE4">
        <w:rPr>
          <w:b/>
          <w:noProof/>
          <w:sz w:val="23"/>
          <w:szCs w:val="23"/>
        </w:rPr>
        <w:t xml:space="preserve"> </w:t>
      </w:r>
      <w:r w:rsidR="00FD7DA9">
        <w:rPr>
          <w:b/>
          <w:noProof/>
          <w:sz w:val="23"/>
          <w:szCs w:val="23"/>
        </w:rPr>
        <w:t>28.11.2019</w:t>
      </w:r>
    </w:p>
    <w:p w:rsidR="008A1440" w:rsidRDefault="008A1440" w:rsidP="008A1440">
      <w:pPr>
        <w:spacing w:line="276" w:lineRule="auto"/>
        <w:ind w:left="284" w:right="292" w:hanging="284"/>
        <w:jc w:val="center"/>
        <w:rPr>
          <w:rFonts w:eastAsia="Palatino Linotype"/>
          <w:b/>
        </w:rPr>
      </w:pPr>
      <w:r w:rsidRPr="0077556A">
        <w:rPr>
          <w:rFonts w:eastAsia="Palatino Linotype"/>
          <w:b/>
        </w:rPr>
        <w:t xml:space="preserve">privind </w:t>
      </w:r>
      <w:r w:rsidRPr="006F219F">
        <w:rPr>
          <w:rFonts w:eastAsia="Palatino Linotype"/>
          <w:b/>
        </w:rPr>
        <w:t>acordarea cu titlu gratuit a dreptului de uz și servitute către E-Distribuție Banat S.A. a suprafeței pe care se află capacitățile energetice pentru racordarea la rețeaua electrică de interes public a obiectivului de investiție „Proiectare și execuție lucrări de extindere rețea electrică aferentă străzii Soarelui în Loc. Giarmata, jud. Timiș” și „Proiectare și execuție lucrări de extindere rețea electrică DE 1073 (Str. Soarelui) în Loc. Giarmata,  jud. Timiș”</w:t>
      </w:r>
      <w:r>
        <w:rPr>
          <w:rFonts w:eastAsia="Palatino Linotype"/>
          <w:b/>
        </w:rPr>
        <w:t xml:space="preserve"> </w:t>
      </w:r>
    </w:p>
    <w:p w:rsidR="008A1440" w:rsidRDefault="008A1440" w:rsidP="008A1440">
      <w:pPr>
        <w:spacing w:line="276" w:lineRule="auto"/>
        <w:ind w:right="292"/>
        <w:rPr>
          <w:rFonts w:eastAsia="Palatino Linotype"/>
          <w:b/>
        </w:rPr>
      </w:pPr>
    </w:p>
    <w:p w:rsidR="008A1440" w:rsidRPr="00835E2A" w:rsidRDefault="008A1440" w:rsidP="008A1440">
      <w:pPr>
        <w:spacing w:line="276" w:lineRule="auto"/>
        <w:ind w:left="284" w:right="292" w:hanging="284"/>
        <w:jc w:val="center"/>
        <w:rPr>
          <w:rFonts w:eastAsia="Palatino Linotype"/>
          <w:i/>
        </w:rPr>
      </w:pPr>
    </w:p>
    <w:p w:rsidR="008A1440" w:rsidRPr="008A1440" w:rsidRDefault="008A1440" w:rsidP="008A1440">
      <w:pPr>
        <w:spacing w:line="360" w:lineRule="auto"/>
        <w:ind w:left="181" w:right="292"/>
        <w:jc w:val="both"/>
        <w:rPr>
          <w:rFonts w:eastAsia="Palatino Linotype"/>
          <w:b/>
          <w:i/>
        </w:rPr>
      </w:pPr>
      <w:r w:rsidRPr="008A1440">
        <w:rPr>
          <w:rFonts w:eastAsia="Palatino Linotype"/>
          <w:b/>
          <w:i/>
        </w:rPr>
        <w:t>CONSILIUL LOCAL al Comunei Giarmata, județul Timiș, întrunit în ședința ordinară din data de 28.11.2019:</w:t>
      </w:r>
    </w:p>
    <w:p w:rsidR="008A1440" w:rsidRPr="00835E2A" w:rsidRDefault="008A1440" w:rsidP="008A1440">
      <w:pPr>
        <w:spacing w:line="360" w:lineRule="auto"/>
        <w:ind w:left="181" w:right="292"/>
        <w:jc w:val="both"/>
        <w:rPr>
          <w:rFonts w:eastAsia="Palatino Linotype"/>
        </w:rPr>
      </w:pPr>
      <w:r w:rsidRPr="00835E2A">
        <w:rPr>
          <w:rFonts w:eastAsia="Palatino Linotype"/>
        </w:rPr>
        <w:tab/>
        <w:t>Având în vedere:</w:t>
      </w:r>
    </w:p>
    <w:p w:rsidR="008A1440" w:rsidRDefault="008A1440" w:rsidP="008A1440">
      <w:pPr>
        <w:numPr>
          <w:ilvl w:val="0"/>
          <w:numId w:val="6"/>
        </w:numPr>
        <w:suppressAutoHyphens w:val="0"/>
        <w:spacing w:line="360" w:lineRule="auto"/>
        <w:ind w:right="292"/>
        <w:jc w:val="both"/>
      </w:pPr>
      <w:r>
        <w:t>expunerea de motive</w:t>
      </w:r>
      <w:r w:rsidRPr="00835E2A">
        <w:t>;</w:t>
      </w:r>
    </w:p>
    <w:p w:rsidR="008A1440" w:rsidRPr="00AB0574" w:rsidRDefault="008A1440" w:rsidP="008A1440">
      <w:pPr>
        <w:numPr>
          <w:ilvl w:val="0"/>
          <w:numId w:val="6"/>
        </w:numPr>
        <w:suppressAutoHyphens w:val="0"/>
        <w:spacing w:line="360" w:lineRule="auto"/>
        <w:ind w:right="292"/>
        <w:jc w:val="both"/>
      </w:pPr>
      <w:r>
        <w:t>referatul de specialitate întocmit de dl. ing. Fologea Dan din cadrul Biroului</w:t>
      </w:r>
      <w:r w:rsidRPr="00124413">
        <w:t xml:space="preserve"> Urbanism, Patrimoniu, Investiţii, Managementul Proiectelor şi Urmărirea </w:t>
      </w:r>
      <w:r>
        <w:t>Contractelor  din  cadrul  Primă</w:t>
      </w:r>
      <w:r w:rsidRPr="00124413">
        <w:t>riei  Comunei  Giarmata</w:t>
      </w:r>
      <w:r>
        <w:t>;</w:t>
      </w:r>
    </w:p>
    <w:p w:rsidR="008A1440" w:rsidRPr="00B801D8" w:rsidRDefault="008A1440" w:rsidP="008A1440">
      <w:pPr>
        <w:numPr>
          <w:ilvl w:val="0"/>
          <w:numId w:val="6"/>
        </w:numPr>
        <w:suppressAutoHyphens w:val="0"/>
        <w:spacing w:line="360" w:lineRule="auto"/>
        <w:ind w:right="292"/>
        <w:jc w:val="both"/>
      </w:pPr>
      <w:r>
        <w:t>prevederile art. 120 și art. 121 alin. (1) și (2) din Constituția României, republicată;</w:t>
      </w:r>
    </w:p>
    <w:p w:rsidR="008A1440" w:rsidRPr="00B801D8" w:rsidRDefault="008A1440" w:rsidP="008A1440">
      <w:pPr>
        <w:numPr>
          <w:ilvl w:val="0"/>
          <w:numId w:val="6"/>
        </w:numPr>
        <w:suppressAutoHyphens w:val="0"/>
        <w:spacing w:line="360" w:lineRule="auto"/>
        <w:ind w:right="292"/>
        <w:jc w:val="both"/>
      </w:pPr>
      <w:r>
        <w:t>prevederile art. 7 alin. (2) din Legea 287/2009 privind Codul Civil;</w:t>
      </w:r>
    </w:p>
    <w:p w:rsidR="008A1440" w:rsidRPr="009037CA" w:rsidRDefault="008A1440" w:rsidP="008A1440">
      <w:pPr>
        <w:numPr>
          <w:ilvl w:val="0"/>
          <w:numId w:val="6"/>
        </w:numPr>
        <w:suppressAutoHyphens w:val="0"/>
        <w:spacing w:line="360" w:lineRule="auto"/>
        <w:ind w:right="292"/>
        <w:jc w:val="both"/>
      </w:pPr>
      <w:r>
        <w:t>prevederile art. 12 alin. (1) din Legea nr. 123/2012 a energiei electrice și a gazelor naturale, republicată cu modificările și completările ulterioare;</w:t>
      </w:r>
    </w:p>
    <w:p w:rsidR="008A1440" w:rsidRPr="00835E2A" w:rsidRDefault="008A1440" w:rsidP="008A1440">
      <w:pPr>
        <w:numPr>
          <w:ilvl w:val="0"/>
          <w:numId w:val="6"/>
        </w:numPr>
        <w:suppressAutoHyphens w:val="0"/>
        <w:spacing w:line="360" w:lineRule="auto"/>
        <w:ind w:right="292"/>
        <w:jc w:val="both"/>
      </w:pPr>
      <w:r w:rsidRPr="00835E2A">
        <w:t>avizul favorabil acordat</w:t>
      </w:r>
      <w:r>
        <w:t xml:space="preserve"> de comisia</w:t>
      </w:r>
      <w:r w:rsidRPr="00835E2A">
        <w:t xml:space="preserve"> de specialitate din cadrul Consiliului Local Giarmata;</w:t>
      </w:r>
    </w:p>
    <w:p w:rsidR="008A1440" w:rsidRPr="00CE1CEE" w:rsidRDefault="008A1440" w:rsidP="008A1440">
      <w:pPr>
        <w:spacing w:line="360" w:lineRule="auto"/>
        <w:ind w:right="292" w:firstLine="720"/>
        <w:jc w:val="both"/>
      </w:pPr>
      <w:r w:rsidRPr="00835E2A">
        <w:t xml:space="preserve">În temeiul prevederilor </w:t>
      </w:r>
      <w:r>
        <w:t>art. 129</w:t>
      </w:r>
      <w:r w:rsidRPr="0043127C">
        <w:t xml:space="preserve"> alin. (</w:t>
      </w:r>
      <w:r>
        <w:t>2) lit. c), lit. d), art. 129 alin. (6) lit. a), art. 139 alin. (3) lit. g) coroborate cu</w:t>
      </w:r>
      <w:r w:rsidRPr="00AB0574">
        <w:t xml:space="preserve"> </w:t>
      </w:r>
      <w:r>
        <w:t xml:space="preserve">prevederile art. </w:t>
      </w:r>
      <w:r w:rsidRPr="003F71DF">
        <w:rPr>
          <w:noProof/>
          <w:lang w:eastAsia="en-US"/>
        </w:rPr>
        <w:t>196 alin. (1) lit</w:t>
      </w:r>
      <w:r>
        <w:rPr>
          <w:noProof/>
          <w:lang w:eastAsia="en-US"/>
        </w:rPr>
        <w:t xml:space="preserve">. a) din Ordonanţa de Urgenţă </w:t>
      </w:r>
      <w:r w:rsidRPr="003F71DF">
        <w:rPr>
          <w:noProof/>
          <w:lang w:eastAsia="en-US"/>
        </w:rPr>
        <w:t>nr. 57/2019</w:t>
      </w:r>
      <w:r>
        <w:rPr>
          <w:noProof/>
          <w:lang w:eastAsia="en-US"/>
        </w:rPr>
        <w:t xml:space="preserve"> </w:t>
      </w:r>
      <w:r w:rsidRPr="003F71DF">
        <w:rPr>
          <w:noProof/>
          <w:lang w:eastAsia="en-US"/>
        </w:rPr>
        <w:t>privind Codul administrativ</w:t>
      </w:r>
      <w:r>
        <w:t>;</w:t>
      </w:r>
      <w:r w:rsidRPr="0043127C">
        <w:t xml:space="preserve"> </w:t>
      </w:r>
    </w:p>
    <w:p w:rsidR="008A1440" w:rsidRPr="00835E2A" w:rsidRDefault="008A1440" w:rsidP="008A1440">
      <w:pPr>
        <w:spacing w:line="360" w:lineRule="auto"/>
        <w:ind w:left="4721" w:right="292"/>
        <w:rPr>
          <w:rFonts w:eastAsia="Palatino Linotype"/>
          <w:b/>
        </w:rPr>
      </w:pPr>
      <w:r w:rsidRPr="00835E2A">
        <w:rPr>
          <w:rFonts w:eastAsia="Palatino Linotype"/>
          <w:b/>
        </w:rPr>
        <w:t>H O T Ă R Ă Ș T E :</w:t>
      </w:r>
    </w:p>
    <w:p w:rsidR="008A1440" w:rsidRPr="00835E2A" w:rsidRDefault="008A1440" w:rsidP="008A1440">
      <w:pPr>
        <w:spacing w:line="360" w:lineRule="auto"/>
        <w:ind w:right="292"/>
        <w:rPr>
          <w:rFonts w:eastAsia="Palatino Linotype"/>
          <w:b/>
        </w:rPr>
      </w:pPr>
    </w:p>
    <w:p w:rsidR="008A1440" w:rsidRDefault="008A1440" w:rsidP="008A1440">
      <w:pPr>
        <w:pStyle w:val="NoSpacing"/>
        <w:spacing w:line="360" w:lineRule="auto"/>
        <w:ind w:right="292" w:firstLine="720"/>
        <w:jc w:val="both"/>
        <w:rPr>
          <w:rFonts w:ascii="Times New Roman" w:hAnsi="Times New Roman"/>
          <w:sz w:val="24"/>
          <w:szCs w:val="24"/>
          <w:lang w:val="ro-RO"/>
        </w:rPr>
      </w:pPr>
      <w:r w:rsidRPr="00835E2A">
        <w:rPr>
          <w:rFonts w:ascii="Times New Roman" w:hAnsi="Times New Roman"/>
          <w:b/>
          <w:sz w:val="24"/>
          <w:szCs w:val="24"/>
          <w:lang w:val="ro-RO"/>
        </w:rPr>
        <w:t>A</w:t>
      </w:r>
      <w:r>
        <w:rPr>
          <w:rFonts w:ascii="Times New Roman" w:hAnsi="Times New Roman"/>
          <w:b/>
          <w:sz w:val="24"/>
          <w:szCs w:val="24"/>
          <w:lang w:val="ro-RO"/>
        </w:rPr>
        <w:t>RT</w:t>
      </w:r>
      <w:r w:rsidRPr="00835E2A">
        <w:rPr>
          <w:rFonts w:ascii="Times New Roman" w:hAnsi="Times New Roman"/>
          <w:b/>
          <w:sz w:val="24"/>
          <w:szCs w:val="24"/>
          <w:lang w:val="ro-RO"/>
        </w:rPr>
        <w:t>.1.</w:t>
      </w:r>
      <w:r>
        <w:rPr>
          <w:rFonts w:ascii="Times New Roman" w:hAnsi="Times New Roman"/>
          <w:sz w:val="24"/>
          <w:szCs w:val="24"/>
          <w:lang w:val="ro-RO"/>
        </w:rPr>
        <w:t xml:space="preserve"> Se aprobă</w:t>
      </w:r>
      <w:r w:rsidRPr="006F219F">
        <w:rPr>
          <w:rFonts w:ascii="Times New Roman" w:hAnsi="Times New Roman"/>
          <w:sz w:val="24"/>
          <w:szCs w:val="24"/>
          <w:lang w:val="ro-RO"/>
        </w:rPr>
        <w:t xml:space="preserve"> acordarea cu titlu gratuit a dreptului de uz și servitute către E-Distribuție Banat S.A. a suprafeței pe care se află capacitățile energetice pentru racordarea la rețeaua electrică de interes public a obiectivului de investiție „Proiectare și execuție lucrări de extindere rețea electrică aferentă străzii Soarelui în Loc. Giarmata, jud. Timiș” și „Proiectare și execuție lucrări de extindere rețea electrică DE 1073 (Str. Soarelui) în Loc. Giarmata, jud. Timiș”</w:t>
      </w:r>
      <w:r w:rsidRPr="00A80AB5">
        <w:rPr>
          <w:rFonts w:ascii="Times New Roman" w:eastAsia="Palatino Linotype" w:hAnsi="Times New Roman"/>
          <w:sz w:val="24"/>
          <w:szCs w:val="24"/>
        </w:rPr>
        <w:t>”</w:t>
      </w:r>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pe</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toată</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durata</w:t>
      </w:r>
      <w:proofErr w:type="spellEnd"/>
      <w:r>
        <w:rPr>
          <w:rFonts w:ascii="Times New Roman" w:eastAsia="Palatino Linotype" w:hAnsi="Times New Roman"/>
          <w:sz w:val="24"/>
          <w:szCs w:val="24"/>
        </w:rPr>
        <w:t xml:space="preserve"> de </w:t>
      </w:r>
      <w:proofErr w:type="spellStart"/>
      <w:r>
        <w:rPr>
          <w:rFonts w:ascii="Times New Roman" w:eastAsia="Palatino Linotype" w:hAnsi="Times New Roman"/>
          <w:sz w:val="24"/>
          <w:szCs w:val="24"/>
        </w:rPr>
        <w:t>existență</w:t>
      </w:r>
      <w:proofErr w:type="spellEnd"/>
      <w:r>
        <w:rPr>
          <w:rFonts w:ascii="Times New Roman" w:eastAsia="Palatino Linotype" w:hAnsi="Times New Roman"/>
          <w:sz w:val="24"/>
          <w:szCs w:val="24"/>
        </w:rPr>
        <w:t xml:space="preserve"> a </w:t>
      </w:r>
      <w:proofErr w:type="spellStart"/>
      <w:r>
        <w:rPr>
          <w:rFonts w:ascii="Times New Roman" w:eastAsia="Palatino Linotype" w:hAnsi="Times New Roman"/>
          <w:sz w:val="24"/>
          <w:szCs w:val="24"/>
        </w:rPr>
        <w:t>capacității</w:t>
      </w:r>
      <w:proofErr w:type="spellEnd"/>
      <w:r>
        <w:rPr>
          <w:rFonts w:ascii="Times New Roman" w:eastAsia="Palatino Linotype" w:hAnsi="Times New Roman"/>
          <w:sz w:val="24"/>
          <w:szCs w:val="24"/>
        </w:rPr>
        <w:t xml:space="preserve"> energetic, </w:t>
      </w:r>
      <w:proofErr w:type="spellStart"/>
      <w:r>
        <w:rPr>
          <w:rFonts w:ascii="Times New Roman" w:eastAsia="Palatino Linotype" w:hAnsi="Times New Roman"/>
          <w:sz w:val="24"/>
          <w:szCs w:val="24"/>
        </w:rPr>
        <w:t>numai</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pe</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suprafețele</w:t>
      </w:r>
      <w:proofErr w:type="spellEnd"/>
      <w:r>
        <w:rPr>
          <w:rFonts w:ascii="Times New Roman" w:eastAsia="Palatino Linotype" w:hAnsi="Times New Roman"/>
          <w:sz w:val="24"/>
          <w:szCs w:val="24"/>
        </w:rPr>
        <w:t xml:space="preserve"> de </w:t>
      </w:r>
      <w:proofErr w:type="spellStart"/>
      <w:r>
        <w:rPr>
          <w:rFonts w:ascii="Times New Roman" w:eastAsia="Palatino Linotype" w:hAnsi="Times New Roman"/>
          <w:sz w:val="24"/>
          <w:szCs w:val="24"/>
        </w:rPr>
        <w:t>teren</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afectatate</w:t>
      </w:r>
      <w:proofErr w:type="spellEnd"/>
      <w:r>
        <w:rPr>
          <w:rFonts w:ascii="Times New Roman" w:eastAsia="Palatino Linotype" w:hAnsi="Times New Roman"/>
          <w:sz w:val="24"/>
          <w:szCs w:val="24"/>
        </w:rPr>
        <w:t xml:space="preserve"> de </w:t>
      </w:r>
      <w:proofErr w:type="spellStart"/>
      <w:r>
        <w:rPr>
          <w:rFonts w:ascii="Times New Roman" w:eastAsia="Palatino Linotype" w:hAnsi="Times New Roman"/>
          <w:sz w:val="24"/>
          <w:szCs w:val="24"/>
        </w:rPr>
        <w:t>capacitățile</w:t>
      </w:r>
      <w:proofErr w:type="spellEnd"/>
      <w:r>
        <w:rPr>
          <w:rFonts w:ascii="Times New Roman" w:eastAsia="Palatino Linotype" w:hAnsi="Times New Roman"/>
          <w:sz w:val="24"/>
          <w:szCs w:val="24"/>
        </w:rPr>
        <w:t xml:space="preserve"> </w:t>
      </w:r>
      <w:proofErr w:type="spellStart"/>
      <w:r>
        <w:rPr>
          <w:rFonts w:ascii="Times New Roman" w:eastAsia="Palatino Linotype" w:hAnsi="Times New Roman"/>
          <w:sz w:val="24"/>
          <w:szCs w:val="24"/>
        </w:rPr>
        <w:t>energetice</w:t>
      </w:r>
      <w:proofErr w:type="spellEnd"/>
      <w:r>
        <w:rPr>
          <w:rFonts w:ascii="Times New Roman" w:hAnsi="Times New Roman"/>
          <w:sz w:val="24"/>
          <w:szCs w:val="24"/>
          <w:lang w:val="ro-RO"/>
        </w:rPr>
        <w:t>.</w:t>
      </w:r>
    </w:p>
    <w:p w:rsidR="008A1440" w:rsidRPr="00835E2A" w:rsidRDefault="008A1440" w:rsidP="008A1440">
      <w:pPr>
        <w:pStyle w:val="NoSpacing"/>
        <w:spacing w:line="360" w:lineRule="auto"/>
        <w:ind w:right="292" w:firstLine="720"/>
        <w:jc w:val="both"/>
        <w:rPr>
          <w:rFonts w:ascii="Times New Roman" w:hAnsi="Times New Roman"/>
          <w:sz w:val="24"/>
          <w:szCs w:val="24"/>
          <w:lang w:val="ro-RO"/>
        </w:rPr>
      </w:pPr>
      <w:r w:rsidRPr="00835E2A">
        <w:rPr>
          <w:rFonts w:ascii="Times New Roman" w:hAnsi="Times New Roman"/>
          <w:b/>
          <w:sz w:val="24"/>
          <w:szCs w:val="24"/>
        </w:rPr>
        <w:lastRenderedPageBreak/>
        <w:t>A</w:t>
      </w:r>
      <w:r>
        <w:rPr>
          <w:rFonts w:ascii="Times New Roman" w:hAnsi="Times New Roman"/>
          <w:b/>
          <w:sz w:val="24"/>
          <w:szCs w:val="24"/>
        </w:rPr>
        <w:t>RT.2</w:t>
      </w:r>
      <w:r w:rsidRPr="00835E2A">
        <w:rPr>
          <w:rFonts w:ascii="Times New Roman" w:hAnsi="Times New Roman"/>
          <w:b/>
          <w:sz w:val="24"/>
          <w:szCs w:val="24"/>
        </w:rPr>
        <w:t>.</w:t>
      </w:r>
      <w:r>
        <w:rPr>
          <w:rFonts w:ascii="Times New Roman" w:hAnsi="Times New Roman"/>
          <w:b/>
          <w:sz w:val="24"/>
          <w:szCs w:val="24"/>
        </w:rPr>
        <w:t xml:space="preserve"> </w:t>
      </w:r>
      <w:r w:rsidRPr="0023230B">
        <w:rPr>
          <w:rFonts w:ascii="Times New Roman" w:hAnsi="Times New Roman"/>
          <w:sz w:val="24"/>
          <w:szCs w:val="24"/>
        </w:rPr>
        <w:t xml:space="preserve">Cu </w:t>
      </w:r>
      <w:proofErr w:type="spellStart"/>
      <w:r w:rsidRPr="0023230B">
        <w:rPr>
          <w:rFonts w:ascii="Times New Roman" w:hAnsi="Times New Roman"/>
          <w:sz w:val="24"/>
          <w:szCs w:val="24"/>
        </w:rPr>
        <w:t>du</w:t>
      </w:r>
      <w:r>
        <w:rPr>
          <w:rFonts w:ascii="Times New Roman" w:hAnsi="Times New Roman"/>
          <w:sz w:val="24"/>
          <w:szCs w:val="24"/>
        </w:rPr>
        <w:t>cerea</w:t>
      </w:r>
      <w:proofErr w:type="spellEnd"/>
      <w:r>
        <w:rPr>
          <w:rFonts w:ascii="Times New Roman" w:hAnsi="Times New Roman"/>
          <w:sz w:val="24"/>
          <w:szCs w:val="24"/>
        </w:rPr>
        <w:t xml:space="preserve"> la </w:t>
      </w:r>
      <w:proofErr w:type="spellStart"/>
      <w:r>
        <w:rPr>
          <w:rFonts w:ascii="Times New Roman" w:hAnsi="Times New Roman"/>
          <w:sz w:val="24"/>
          <w:szCs w:val="24"/>
        </w:rPr>
        <w:t>îndeplinire</w:t>
      </w:r>
      <w:proofErr w:type="spellEnd"/>
      <w:r>
        <w:rPr>
          <w:rFonts w:ascii="Times New Roman" w:hAnsi="Times New Roman"/>
          <w:sz w:val="24"/>
          <w:szCs w:val="24"/>
        </w:rPr>
        <w:t xml:space="preserve"> a </w:t>
      </w:r>
      <w:proofErr w:type="spellStart"/>
      <w:r>
        <w:rPr>
          <w:rFonts w:ascii="Times New Roman" w:hAnsi="Times New Roman"/>
          <w:sz w:val="24"/>
          <w:szCs w:val="24"/>
        </w:rPr>
        <w:t>prezentului</w:t>
      </w:r>
      <w:proofErr w:type="spellEnd"/>
      <w:r>
        <w:rPr>
          <w:rFonts w:ascii="Times New Roman" w:hAnsi="Times New Roman"/>
          <w:sz w:val="24"/>
          <w:szCs w:val="24"/>
        </w:rPr>
        <w:t xml:space="preserve"> </w:t>
      </w:r>
      <w:proofErr w:type="spellStart"/>
      <w:r>
        <w:rPr>
          <w:rFonts w:ascii="Times New Roman" w:hAnsi="Times New Roman"/>
          <w:sz w:val="24"/>
          <w:szCs w:val="24"/>
        </w:rPr>
        <w:t>proiect</w:t>
      </w:r>
      <w:proofErr w:type="spellEnd"/>
      <w:r>
        <w:rPr>
          <w:rFonts w:ascii="Times New Roman" w:hAnsi="Times New Roman"/>
          <w:sz w:val="24"/>
          <w:szCs w:val="24"/>
        </w:rPr>
        <w:t xml:space="preserve"> de </w:t>
      </w:r>
      <w:proofErr w:type="spellStart"/>
      <w:r>
        <w:rPr>
          <w:rFonts w:ascii="Times New Roman" w:hAnsi="Times New Roman"/>
          <w:sz w:val="24"/>
          <w:szCs w:val="24"/>
        </w:rPr>
        <w:t>hotărâre</w:t>
      </w:r>
      <w:proofErr w:type="spellEnd"/>
      <w:r w:rsidRPr="0023230B">
        <w:rPr>
          <w:rFonts w:ascii="Times New Roman" w:hAnsi="Times New Roman"/>
          <w:sz w:val="24"/>
          <w:szCs w:val="24"/>
        </w:rPr>
        <w:t xml:space="preserve"> se </w:t>
      </w:r>
      <w:proofErr w:type="spellStart"/>
      <w:r w:rsidRPr="0023230B">
        <w:rPr>
          <w:rFonts w:ascii="Times New Roman" w:hAnsi="Times New Roman"/>
          <w:sz w:val="24"/>
          <w:szCs w:val="24"/>
        </w:rPr>
        <w:t>încredințează</w:t>
      </w:r>
      <w:proofErr w:type="spellEnd"/>
      <w:r>
        <w:rPr>
          <w:rFonts w:ascii="Times New Roman" w:hAnsi="Times New Roman"/>
          <w:sz w:val="24"/>
          <w:szCs w:val="24"/>
        </w:rPr>
        <w:t xml:space="preserve"> </w:t>
      </w:r>
      <w:proofErr w:type="spellStart"/>
      <w:r w:rsidRPr="00124413">
        <w:rPr>
          <w:rFonts w:ascii="Times New Roman" w:hAnsi="Times New Roman"/>
          <w:sz w:val="24"/>
          <w:szCs w:val="24"/>
        </w:rPr>
        <w:t>Birou</w:t>
      </w:r>
      <w:r>
        <w:rPr>
          <w:rFonts w:ascii="Times New Roman" w:hAnsi="Times New Roman"/>
          <w:sz w:val="24"/>
          <w:szCs w:val="24"/>
        </w:rPr>
        <w:t>l</w:t>
      </w:r>
      <w:proofErr w:type="spellEnd"/>
      <w:r w:rsidRPr="00124413">
        <w:rPr>
          <w:rFonts w:ascii="Times New Roman" w:hAnsi="Times New Roman"/>
          <w:sz w:val="24"/>
          <w:szCs w:val="24"/>
        </w:rPr>
        <w:t xml:space="preserve"> Urbanism, </w:t>
      </w:r>
      <w:proofErr w:type="spellStart"/>
      <w:r w:rsidRPr="00124413">
        <w:rPr>
          <w:rFonts w:ascii="Times New Roman" w:hAnsi="Times New Roman"/>
          <w:sz w:val="24"/>
          <w:szCs w:val="24"/>
        </w:rPr>
        <w:t>Patrimoniu</w:t>
      </w:r>
      <w:proofErr w:type="spellEnd"/>
      <w:r w:rsidRPr="00124413">
        <w:rPr>
          <w:rFonts w:ascii="Times New Roman" w:hAnsi="Times New Roman"/>
          <w:sz w:val="24"/>
          <w:szCs w:val="24"/>
        </w:rPr>
        <w:t xml:space="preserve">, </w:t>
      </w:r>
      <w:proofErr w:type="spellStart"/>
      <w:r w:rsidRPr="00124413">
        <w:rPr>
          <w:rFonts w:ascii="Times New Roman" w:hAnsi="Times New Roman"/>
          <w:sz w:val="24"/>
          <w:szCs w:val="24"/>
        </w:rPr>
        <w:t>Investiţii</w:t>
      </w:r>
      <w:proofErr w:type="spellEnd"/>
      <w:r w:rsidRPr="00124413">
        <w:rPr>
          <w:rFonts w:ascii="Times New Roman" w:hAnsi="Times New Roman"/>
          <w:sz w:val="24"/>
          <w:szCs w:val="24"/>
        </w:rPr>
        <w:t xml:space="preserve">, </w:t>
      </w:r>
      <w:proofErr w:type="spellStart"/>
      <w:r w:rsidRPr="00124413">
        <w:rPr>
          <w:rFonts w:ascii="Times New Roman" w:hAnsi="Times New Roman"/>
          <w:sz w:val="24"/>
          <w:szCs w:val="24"/>
        </w:rPr>
        <w:t>Managementul</w:t>
      </w:r>
      <w:proofErr w:type="spellEnd"/>
      <w:r w:rsidRPr="00124413">
        <w:rPr>
          <w:rFonts w:ascii="Times New Roman" w:hAnsi="Times New Roman"/>
          <w:sz w:val="24"/>
          <w:szCs w:val="24"/>
        </w:rPr>
        <w:t xml:space="preserve"> </w:t>
      </w:r>
      <w:proofErr w:type="spellStart"/>
      <w:r w:rsidRPr="00124413">
        <w:rPr>
          <w:rFonts w:ascii="Times New Roman" w:hAnsi="Times New Roman"/>
          <w:sz w:val="24"/>
          <w:szCs w:val="24"/>
        </w:rPr>
        <w:t>Proiectelor</w:t>
      </w:r>
      <w:proofErr w:type="spellEnd"/>
      <w:r w:rsidRPr="00124413">
        <w:rPr>
          <w:rFonts w:ascii="Times New Roman" w:hAnsi="Times New Roman"/>
          <w:sz w:val="24"/>
          <w:szCs w:val="24"/>
        </w:rPr>
        <w:t xml:space="preserve"> </w:t>
      </w:r>
      <w:proofErr w:type="spellStart"/>
      <w:r w:rsidRPr="00124413">
        <w:rPr>
          <w:rFonts w:ascii="Times New Roman" w:hAnsi="Times New Roman"/>
          <w:sz w:val="24"/>
          <w:szCs w:val="24"/>
        </w:rPr>
        <w:t>şi</w:t>
      </w:r>
      <w:proofErr w:type="spellEnd"/>
      <w:r w:rsidRPr="00124413">
        <w:rPr>
          <w:rFonts w:ascii="Times New Roman" w:hAnsi="Times New Roman"/>
          <w:sz w:val="24"/>
          <w:szCs w:val="24"/>
        </w:rPr>
        <w:t xml:space="preserve"> </w:t>
      </w:r>
      <w:proofErr w:type="spellStart"/>
      <w:r w:rsidRPr="00124413">
        <w:rPr>
          <w:rFonts w:ascii="Times New Roman" w:hAnsi="Times New Roman"/>
          <w:sz w:val="24"/>
          <w:szCs w:val="24"/>
        </w:rPr>
        <w:t>Urmărirea</w:t>
      </w:r>
      <w:proofErr w:type="spellEnd"/>
      <w:r w:rsidRPr="00124413">
        <w:rPr>
          <w:rFonts w:ascii="Times New Roman" w:hAnsi="Times New Roman"/>
          <w:sz w:val="24"/>
          <w:szCs w:val="24"/>
        </w:rPr>
        <w:t xml:space="preserve"> </w:t>
      </w:r>
      <w:proofErr w:type="spellStart"/>
      <w:r>
        <w:rPr>
          <w:rFonts w:ascii="Times New Roman" w:hAnsi="Times New Roman"/>
          <w:sz w:val="24"/>
          <w:szCs w:val="24"/>
        </w:rPr>
        <w:t>Contractelor</w:t>
      </w:r>
      <w:proofErr w:type="spellEnd"/>
      <w:r>
        <w:rPr>
          <w:rFonts w:ascii="Times New Roman" w:hAnsi="Times New Roman"/>
          <w:sz w:val="24"/>
          <w:szCs w:val="24"/>
        </w:rPr>
        <w:t xml:space="preserve">  din  </w:t>
      </w:r>
      <w:proofErr w:type="spellStart"/>
      <w:r>
        <w:rPr>
          <w:rFonts w:ascii="Times New Roman" w:hAnsi="Times New Roman"/>
          <w:sz w:val="24"/>
          <w:szCs w:val="24"/>
        </w:rPr>
        <w:t>cadrul</w:t>
      </w:r>
      <w:proofErr w:type="spellEnd"/>
      <w:r>
        <w:rPr>
          <w:rFonts w:ascii="Times New Roman" w:hAnsi="Times New Roman"/>
          <w:sz w:val="24"/>
          <w:szCs w:val="24"/>
        </w:rPr>
        <w:t xml:space="preserve">  </w:t>
      </w:r>
      <w:proofErr w:type="spellStart"/>
      <w:r>
        <w:rPr>
          <w:rFonts w:ascii="Times New Roman" w:hAnsi="Times New Roman"/>
          <w:sz w:val="24"/>
          <w:szCs w:val="24"/>
        </w:rPr>
        <w:t>Primă</w:t>
      </w:r>
      <w:r w:rsidRPr="00124413">
        <w:rPr>
          <w:rFonts w:ascii="Times New Roman" w:hAnsi="Times New Roman"/>
          <w:sz w:val="24"/>
          <w:szCs w:val="24"/>
        </w:rPr>
        <w:t>riei</w:t>
      </w:r>
      <w:proofErr w:type="spellEnd"/>
      <w:r w:rsidRPr="00124413">
        <w:rPr>
          <w:rFonts w:ascii="Times New Roman" w:hAnsi="Times New Roman"/>
          <w:sz w:val="24"/>
          <w:szCs w:val="24"/>
        </w:rPr>
        <w:t xml:space="preserve">  </w:t>
      </w:r>
      <w:proofErr w:type="spellStart"/>
      <w:r w:rsidRPr="00124413">
        <w:rPr>
          <w:rFonts w:ascii="Times New Roman" w:hAnsi="Times New Roman"/>
          <w:sz w:val="24"/>
          <w:szCs w:val="24"/>
        </w:rPr>
        <w:t>Comunei</w:t>
      </w:r>
      <w:proofErr w:type="spellEnd"/>
      <w:r w:rsidRPr="00124413">
        <w:rPr>
          <w:rFonts w:ascii="Times New Roman" w:hAnsi="Times New Roman"/>
          <w:sz w:val="24"/>
          <w:szCs w:val="24"/>
        </w:rPr>
        <w:t xml:space="preserve">  </w:t>
      </w:r>
      <w:proofErr w:type="spellStart"/>
      <w:r w:rsidRPr="00124413">
        <w:rPr>
          <w:rFonts w:ascii="Times New Roman" w:hAnsi="Times New Roman"/>
          <w:sz w:val="24"/>
          <w:szCs w:val="24"/>
        </w:rPr>
        <w:t>Giarmata</w:t>
      </w:r>
      <w:proofErr w:type="spellEnd"/>
      <w:r w:rsidRPr="0077556A">
        <w:t xml:space="preserve"> </w:t>
      </w:r>
      <w:proofErr w:type="spellStart"/>
      <w:r w:rsidRPr="0077556A">
        <w:rPr>
          <w:rFonts w:ascii="Times New Roman" w:hAnsi="Times New Roman"/>
          <w:sz w:val="24"/>
          <w:szCs w:val="24"/>
        </w:rPr>
        <w:t>Birou</w:t>
      </w:r>
      <w:proofErr w:type="spellEnd"/>
      <w:r w:rsidRPr="0077556A">
        <w:rPr>
          <w:rFonts w:ascii="Times New Roman" w:hAnsi="Times New Roman"/>
          <w:sz w:val="24"/>
          <w:szCs w:val="24"/>
        </w:rPr>
        <w:t xml:space="preserve"> Urbanism, </w:t>
      </w:r>
      <w:proofErr w:type="spellStart"/>
      <w:r w:rsidRPr="0077556A">
        <w:rPr>
          <w:rFonts w:ascii="Times New Roman" w:hAnsi="Times New Roman"/>
          <w:sz w:val="24"/>
          <w:szCs w:val="24"/>
        </w:rPr>
        <w:t>Patrimoniu</w:t>
      </w:r>
      <w:proofErr w:type="spellEnd"/>
      <w:r w:rsidRPr="0077556A">
        <w:rPr>
          <w:rFonts w:ascii="Times New Roman" w:hAnsi="Times New Roman"/>
          <w:sz w:val="24"/>
          <w:szCs w:val="24"/>
        </w:rPr>
        <w:t xml:space="preserve">, </w:t>
      </w:r>
      <w:proofErr w:type="spellStart"/>
      <w:r w:rsidRPr="0077556A">
        <w:rPr>
          <w:rFonts w:ascii="Times New Roman" w:hAnsi="Times New Roman"/>
          <w:sz w:val="24"/>
          <w:szCs w:val="24"/>
        </w:rPr>
        <w:t>Investiţii</w:t>
      </w:r>
      <w:proofErr w:type="spellEnd"/>
      <w:r w:rsidRPr="0077556A">
        <w:rPr>
          <w:rFonts w:ascii="Times New Roman" w:hAnsi="Times New Roman"/>
          <w:sz w:val="24"/>
          <w:szCs w:val="24"/>
        </w:rPr>
        <w:t xml:space="preserve">, </w:t>
      </w:r>
      <w:proofErr w:type="spellStart"/>
      <w:r w:rsidRPr="0077556A">
        <w:rPr>
          <w:rFonts w:ascii="Times New Roman" w:hAnsi="Times New Roman"/>
          <w:sz w:val="24"/>
          <w:szCs w:val="24"/>
        </w:rPr>
        <w:t>Managementul</w:t>
      </w:r>
      <w:proofErr w:type="spellEnd"/>
      <w:r w:rsidRPr="0077556A">
        <w:rPr>
          <w:rFonts w:ascii="Times New Roman" w:hAnsi="Times New Roman"/>
          <w:sz w:val="24"/>
          <w:szCs w:val="24"/>
        </w:rPr>
        <w:t xml:space="preserve"> </w:t>
      </w:r>
      <w:proofErr w:type="spellStart"/>
      <w:r w:rsidRPr="0077556A">
        <w:rPr>
          <w:rFonts w:ascii="Times New Roman" w:hAnsi="Times New Roman"/>
          <w:sz w:val="24"/>
          <w:szCs w:val="24"/>
        </w:rPr>
        <w:t>Proiectelor</w:t>
      </w:r>
      <w:proofErr w:type="spellEnd"/>
      <w:r w:rsidRPr="0077556A">
        <w:rPr>
          <w:rFonts w:ascii="Times New Roman" w:hAnsi="Times New Roman"/>
          <w:sz w:val="24"/>
          <w:szCs w:val="24"/>
        </w:rPr>
        <w:t xml:space="preserve"> </w:t>
      </w:r>
      <w:proofErr w:type="spellStart"/>
      <w:r w:rsidRPr="0077556A">
        <w:rPr>
          <w:rFonts w:ascii="Times New Roman" w:hAnsi="Times New Roman"/>
          <w:sz w:val="24"/>
          <w:szCs w:val="24"/>
        </w:rPr>
        <w:t>şi</w:t>
      </w:r>
      <w:proofErr w:type="spellEnd"/>
      <w:r w:rsidRPr="0077556A">
        <w:rPr>
          <w:rFonts w:ascii="Times New Roman" w:hAnsi="Times New Roman"/>
          <w:sz w:val="24"/>
          <w:szCs w:val="24"/>
        </w:rPr>
        <w:t xml:space="preserve"> </w:t>
      </w:r>
      <w:proofErr w:type="spellStart"/>
      <w:r w:rsidRPr="0077556A">
        <w:rPr>
          <w:rFonts w:ascii="Times New Roman" w:hAnsi="Times New Roman"/>
          <w:sz w:val="24"/>
          <w:szCs w:val="24"/>
        </w:rPr>
        <w:t>Urmărirea</w:t>
      </w:r>
      <w:proofErr w:type="spellEnd"/>
      <w:r w:rsidRPr="0077556A">
        <w:rPr>
          <w:rFonts w:ascii="Times New Roman" w:hAnsi="Times New Roman"/>
          <w:sz w:val="24"/>
          <w:szCs w:val="24"/>
        </w:rPr>
        <w:t xml:space="preserve"> </w:t>
      </w:r>
      <w:proofErr w:type="spellStart"/>
      <w:r w:rsidRPr="0077556A">
        <w:rPr>
          <w:rFonts w:ascii="Times New Roman" w:hAnsi="Times New Roman"/>
          <w:sz w:val="24"/>
          <w:szCs w:val="24"/>
        </w:rPr>
        <w:t>Contractelor</w:t>
      </w:r>
      <w:proofErr w:type="spellEnd"/>
      <w:r w:rsidRPr="0077556A">
        <w:rPr>
          <w:rFonts w:ascii="Times New Roman" w:hAnsi="Times New Roman"/>
          <w:sz w:val="24"/>
          <w:szCs w:val="24"/>
        </w:rPr>
        <w:t xml:space="preserve">  din  </w:t>
      </w:r>
      <w:proofErr w:type="spellStart"/>
      <w:r w:rsidRPr="0077556A">
        <w:rPr>
          <w:rFonts w:ascii="Times New Roman" w:hAnsi="Times New Roman"/>
          <w:sz w:val="24"/>
          <w:szCs w:val="24"/>
        </w:rPr>
        <w:t>cadrul</w:t>
      </w:r>
      <w:proofErr w:type="spellEnd"/>
      <w:r w:rsidRPr="0077556A">
        <w:rPr>
          <w:rFonts w:ascii="Times New Roman" w:hAnsi="Times New Roman"/>
          <w:sz w:val="24"/>
          <w:szCs w:val="24"/>
        </w:rPr>
        <w:t xml:space="preserve">  </w:t>
      </w:r>
      <w:proofErr w:type="spellStart"/>
      <w:r w:rsidRPr="0077556A">
        <w:rPr>
          <w:rFonts w:ascii="Times New Roman" w:hAnsi="Times New Roman"/>
          <w:sz w:val="24"/>
          <w:szCs w:val="24"/>
        </w:rPr>
        <w:t>Primăriei</w:t>
      </w:r>
      <w:proofErr w:type="spellEnd"/>
      <w:r w:rsidRPr="0077556A">
        <w:rPr>
          <w:rFonts w:ascii="Times New Roman" w:hAnsi="Times New Roman"/>
          <w:sz w:val="24"/>
          <w:szCs w:val="24"/>
        </w:rPr>
        <w:t xml:space="preserve">  </w:t>
      </w:r>
      <w:proofErr w:type="spellStart"/>
      <w:r w:rsidRPr="0077556A">
        <w:rPr>
          <w:rFonts w:ascii="Times New Roman" w:hAnsi="Times New Roman"/>
          <w:sz w:val="24"/>
          <w:szCs w:val="24"/>
        </w:rPr>
        <w:t>Comunei</w:t>
      </w:r>
      <w:proofErr w:type="spellEnd"/>
      <w:r w:rsidRPr="0077556A">
        <w:rPr>
          <w:rFonts w:ascii="Times New Roman" w:hAnsi="Times New Roman"/>
          <w:sz w:val="24"/>
          <w:szCs w:val="24"/>
        </w:rPr>
        <w:t xml:space="preserve">  </w:t>
      </w:r>
      <w:proofErr w:type="spellStart"/>
      <w:r w:rsidRPr="0077556A">
        <w:rPr>
          <w:rFonts w:ascii="Times New Roman" w:hAnsi="Times New Roman"/>
          <w:sz w:val="24"/>
          <w:szCs w:val="24"/>
        </w:rPr>
        <w:t>Giarmata</w:t>
      </w:r>
      <w:proofErr w:type="spellEnd"/>
      <w:r>
        <w:rPr>
          <w:rFonts w:ascii="Times New Roman" w:hAnsi="Times New Roman"/>
          <w:sz w:val="24"/>
          <w:szCs w:val="24"/>
        </w:rPr>
        <w:t>.</w:t>
      </w:r>
    </w:p>
    <w:p w:rsidR="008A1440" w:rsidRPr="00BA14E0" w:rsidRDefault="008A1440" w:rsidP="008A1440">
      <w:pPr>
        <w:spacing w:line="360" w:lineRule="auto"/>
        <w:ind w:left="-142" w:right="292" w:firstLine="862"/>
        <w:jc w:val="both"/>
        <w:rPr>
          <w:rFonts w:eastAsia="Palatino Linotype"/>
        </w:rPr>
      </w:pPr>
      <w:r w:rsidRPr="00835E2A">
        <w:rPr>
          <w:b/>
        </w:rPr>
        <w:t>A</w:t>
      </w:r>
      <w:r>
        <w:rPr>
          <w:b/>
        </w:rPr>
        <w:t>RT.3</w:t>
      </w:r>
      <w:r w:rsidRPr="00835E2A">
        <w:rPr>
          <w:b/>
        </w:rPr>
        <w:t>.</w:t>
      </w:r>
      <w:r>
        <w:t xml:space="preserve"> </w:t>
      </w:r>
      <w:r w:rsidRPr="00B36596">
        <w:rPr>
          <w:rFonts w:eastAsia="Palatino Linotype"/>
        </w:rPr>
        <w:t>Prezenta hotărâre a fost adoptată cu un număr de  ___ voturi „pentru”, ___</w:t>
      </w:r>
      <w:r>
        <w:rPr>
          <w:rFonts w:eastAsia="Palatino Linotype"/>
        </w:rPr>
        <w:t>_ ,,împotrivă”, ___ ,,abțineri”.</w:t>
      </w:r>
    </w:p>
    <w:p w:rsidR="008A1440" w:rsidRPr="00835E2A" w:rsidRDefault="008A1440" w:rsidP="008A1440">
      <w:pPr>
        <w:spacing w:line="360" w:lineRule="auto"/>
        <w:ind w:right="292" w:firstLine="720"/>
        <w:jc w:val="both"/>
        <w:rPr>
          <w:rFonts w:eastAsia="Palatino Linotype"/>
        </w:rPr>
      </w:pPr>
      <w:r>
        <w:rPr>
          <w:rFonts w:eastAsia="Palatino Linotype"/>
          <w:b/>
        </w:rPr>
        <w:t>ART.4</w:t>
      </w:r>
      <w:r w:rsidRPr="00835E2A">
        <w:rPr>
          <w:rFonts w:eastAsia="Palatino Linotype"/>
          <w:b/>
        </w:rPr>
        <w:t xml:space="preserve">. </w:t>
      </w:r>
      <w:r w:rsidRPr="00835E2A">
        <w:rPr>
          <w:rFonts w:eastAsia="Palatino Linotype"/>
        </w:rPr>
        <w:t>Prezenta hotărâre se comunică:</w:t>
      </w:r>
    </w:p>
    <w:p w:rsidR="008A1440" w:rsidRPr="00835E2A" w:rsidRDefault="008A1440" w:rsidP="008A1440">
      <w:pPr>
        <w:numPr>
          <w:ilvl w:val="0"/>
          <w:numId w:val="5"/>
        </w:numPr>
        <w:tabs>
          <w:tab w:val="left" w:pos="361"/>
        </w:tabs>
        <w:suppressAutoHyphens w:val="0"/>
        <w:spacing w:line="360" w:lineRule="auto"/>
        <w:ind w:left="361" w:right="292" w:hanging="360"/>
        <w:jc w:val="both"/>
        <w:rPr>
          <w:rFonts w:eastAsia="Arial"/>
        </w:rPr>
      </w:pPr>
      <w:r w:rsidRPr="00835E2A">
        <w:rPr>
          <w:rFonts w:eastAsia="Palatino Linotype"/>
        </w:rPr>
        <w:t>Instituției Prefectului – Județul Timiș;</w:t>
      </w:r>
    </w:p>
    <w:p w:rsidR="008A1440" w:rsidRPr="00835E2A" w:rsidRDefault="008A1440" w:rsidP="008A1440">
      <w:pPr>
        <w:numPr>
          <w:ilvl w:val="0"/>
          <w:numId w:val="5"/>
        </w:numPr>
        <w:tabs>
          <w:tab w:val="left" w:pos="361"/>
        </w:tabs>
        <w:suppressAutoHyphens w:val="0"/>
        <w:spacing w:line="360" w:lineRule="auto"/>
        <w:ind w:left="361" w:right="292" w:hanging="360"/>
        <w:jc w:val="both"/>
        <w:rPr>
          <w:rFonts w:eastAsia="Arial"/>
        </w:rPr>
      </w:pPr>
      <w:r w:rsidRPr="00835E2A">
        <w:rPr>
          <w:rFonts w:eastAsia="Palatino Linotype"/>
        </w:rPr>
        <w:t>primarului Comunei Giarmata;</w:t>
      </w:r>
    </w:p>
    <w:p w:rsidR="008A1440" w:rsidRPr="00F25931" w:rsidRDefault="008A1440" w:rsidP="008A1440">
      <w:pPr>
        <w:numPr>
          <w:ilvl w:val="0"/>
          <w:numId w:val="5"/>
        </w:numPr>
        <w:tabs>
          <w:tab w:val="left" w:pos="361"/>
        </w:tabs>
        <w:suppressAutoHyphens w:val="0"/>
        <w:spacing w:line="360" w:lineRule="auto"/>
        <w:ind w:left="361" w:right="292" w:hanging="360"/>
        <w:rPr>
          <w:rFonts w:eastAsia="Arial"/>
        </w:rPr>
      </w:pPr>
      <w:r w:rsidRPr="00124413">
        <w:t xml:space="preserve">Birou Urbanism, Patrimoniu, Investiţii, Managementul Proiectelor şi Urmărirea </w:t>
      </w:r>
      <w:r>
        <w:t>Contractelor  din  cadrul  Primă</w:t>
      </w:r>
      <w:r w:rsidRPr="00124413">
        <w:t>riei  Comunei  Giarmata</w:t>
      </w:r>
      <w:r>
        <w:t>;</w:t>
      </w:r>
    </w:p>
    <w:p w:rsidR="008A1440" w:rsidRPr="007B1BAD" w:rsidRDefault="008A1440" w:rsidP="008A1440">
      <w:pPr>
        <w:numPr>
          <w:ilvl w:val="0"/>
          <w:numId w:val="5"/>
        </w:numPr>
        <w:tabs>
          <w:tab w:val="left" w:pos="361"/>
        </w:tabs>
        <w:suppressAutoHyphens w:val="0"/>
        <w:spacing w:line="360" w:lineRule="auto"/>
        <w:ind w:left="361" w:right="292" w:hanging="361"/>
        <w:rPr>
          <w:rFonts w:eastAsia="Arial"/>
        </w:rPr>
      </w:pPr>
      <w:r>
        <w:t>E-Distribuție Banat S.A.;</w:t>
      </w:r>
    </w:p>
    <w:p w:rsidR="008A1440" w:rsidRPr="00F37FFD" w:rsidRDefault="008A1440" w:rsidP="008A1440">
      <w:pPr>
        <w:numPr>
          <w:ilvl w:val="0"/>
          <w:numId w:val="5"/>
        </w:numPr>
        <w:tabs>
          <w:tab w:val="left" w:pos="361"/>
        </w:tabs>
        <w:suppressAutoHyphens w:val="0"/>
        <w:spacing w:line="360" w:lineRule="auto"/>
        <w:ind w:left="361" w:right="292" w:hanging="361"/>
        <w:rPr>
          <w:rFonts w:eastAsia="Arial"/>
        </w:rPr>
      </w:pPr>
      <w:r w:rsidRPr="00835E2A">
        <w:rPr>
          <w:rFonts w:eastAsia="Palatino Linotype"/>
        </w:rPr>
        <w:t>se va afișa.</w:t>
      </w:r>
    </w:p>
    <w:p w:rsidR="002E1A3C" w:rsidRPr="00474212" w:rsidRDefault="00474212" w:rsidP="00474212">
      <w:pPr>
        <w:numPr>
          <w:ilvl w:val="0"/>
          <w:numId w:val="5"/>
        </w:numPr>
        <w:tabs>
          <w:tab w:val="left" w:pos="361"/>
        </w:tabs>
        <w:suppressAutoHyphens w:val="0"/>
        <w:spacing w:line="360" w:lineRule="auto"/>
        <w:ind w:left="361" w:right="292" w:hanging="361"/>
        <w:rPr>
          <w:rFonts w:eastAsia="Arial"/>
        </w:rPr>
      </w:pPr>
      <w:r>
        <w:rPr>
          <w:rFonts w:eastAsia="Palatino Linotype"/>
        </w:rPr>
        <w:t>.</w:t>
      </w:r>
    </w:p>
    <w:p w:rsidR="00474212" w:rsidRDefault="00474212" w:rsidP="00474212">
      <w:pPr>
        <w:tabs>
          <w:tab w:val="left" w:pos="361"/>
        </w:tabs>
        <w:suppressAutoHyphens w:val="0"/>
        <w:spacing w:line="360" w:lineRule="auto"/>
        <w:ind w:right="292"/>
        <w:rPr>
          <w:rFonts w:eastAsia="Palatino Linotype"/>
        </w:rPr>
      </w:pPr>
    </w:p>
    <w:p w:rsidR="00474212" w:rsidRDefault="00474212" w:rsidP="00474212">
      <w:pPr>
        <w:tabs>
          <w:tab w:val="left" w:pos="361"/>
        </w:tabs>
        <w:suppressAutoHyphens w:val="0"/>
        <w:spacing w:line="360" w:lineRule="auto"/>
        <w:ind w:right="292"/>
        <w:rPr>
          <w:rFonts w:eastAsia="Palatino Linotype"/>
        </w:rPr>
      </w:pPr>
    </w:p>
    <w:p w:rsidR="00474212" w:rsidRPr="00474212" w:rsidRDefault="00474212" w:rsidP="00474212">
      <w:pPr>
        <w:tabs>
          <w:tab w:val="left" w:pos="361"/>
        </w:tabs>
        <w:suppressAutoHyphens w:val="0"/>
        <w:spacing w:line="360" w:lineRule="auto"/>
        <w:ind w:right="292"/>
        <w:rPr>
          <w:rFonts w:eastAsia="Arial"/>
        </w:rPr>
      </w:pPr>
    </w:p>
    <w:p w:rsidR="00C14689" w:rsidRDefault="00DE75B0" w:rsidP="00FF429C">
      <w:pPr>
        <w:spacing w:line="276" w:lineRule="auto"/>
        <w:ind w:left="227" w:right="-510"/>
        <w:rPr>
          <w:rFonts w:ascii="Cambria" w:hAnsi="Cambria"/>
          <w:noProof/>
          <w:sz w:val="23"/>
          <w:szCs w:val="23"/>
        </w:rPr>
      </w:pPr>
      <w:r>
        <w:rPr>
          <w:rFonts w:ascii="Cambria" w:hAnsi="Cambria"/>
          <w:noProof/>
          <w:sz w:val="23"/>
          <w:szCs w:val="23"/>
        </w:rPr>
        <w:t>PREȘEDINTE DE ȘEDINȚĂ</w:t>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t>SECRETAR UAT</w:t>
      </w:r>
    </w:p>
    <w:p w:rsidR="00C14689" w:rsidRDefault="00DE75B0" w:rsidP="00E818E8">
      <w:pPr>
        <w:spacing w:line="276" w:lineRule="auto"/>
        <w:ind w:left="227" w:right="-510"/>
        <w:rPr>
          <w:rFonts w:ascii="Cambria" w:hAnsi="Cambria"/>
          <w:sz w:val="23"/>
          <w:szCs w:val="23"/>
        </w:rPr>
      </w:pPr>
      <w:r>
        <w:rPr>
          <w:rFonts w:ascii="Cambria" w:hAnsi="Cambria"/>
          <w:noProof/>
          <w:sz w:val="23"/>
          <w:szCs w:val="23"/>
        </w:rPr>
        <w:t xml:space="preserve">  </w:t>
      </w:r>
      <w:r w:rsidR="00FD7DA9">
        <w:rPr>
          <w:rFonts w:ascii="Cambria" w:hAnsi="Cambria"/>
          <w:noProof/>
          <w:sz w:val="23"/>
          <w:szCs w:val="23"/>
        </w:rPr>
        <w:t xml:space="preserve">    </w:t>
      </w:r>
      <w:r>
        <w:rPr>
          <w:rFonts w:ascii="Cambria" w:hAnsi="Cambria"/>
          <w:noProof/>
          <w:sz w:val="23"/>
          <w:szCs w:val="23"/>
        </w:rPr>
        <w:t xml:space="preserve"> </w:t>
      </w:r>
      <w:r w:rsidR="00FD7DA9">
        <w:rPr>
          <w:rFonts w:ascii="Cambria" w:hAnsi="Cambria"/>
          <w:noProof/>
          <w:sz w:val="23"/>
          <w:szCs w:val="23"/>
        </w:rPr>
        <w:t>LEUCA RĂZVAN</w:t>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t xml:space="preserve">    GHERMAN SORINA-ANA</w:t>
      </w:r>
    </w:p>
    <w:sectPr w:rsidR="00C14689" w:rsidSect="002A4B27">
      <w:pgSz w:w="11906" w:h="16838"/>
      <w:pgMar w:top="1440" w:right="836" w:bottom="1440" w:left="13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1A0" w:rsidRDefault="002F21A0" w:rsidP="0085481B">
      <w:r>
        <w:separator/>
      </w:r>
    </w:p>
  </w:endnote>
  <w:endnote w:type="continuationSeparator" w:id="0">
    <w:p w:rsidR="002F21A0" w:rsidRDefault="002F21A0" w:rsidP="008548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1A0" w:rsidRDefault="002F21A0" w:rsidP="0085481B">
      <w:r>
        <w:separator/>
      </w:r>
    </w:p>
  </w:footnote>
  <w:footnote w:type="continuationSeparator" w:id="0">
    <w:p w:rsidR="002F21A0" w:rsidRDefault="002F21A0" w:rsidP="008548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lowerLetter"/>
      <w:lvlText w:val="%1)"/>
      <w:lvlJc w:val="left"/>
      <w:pPr>
        <w:tabs>
          <w:tab w:val="num" w:pos="0"/>
        </w:tabs>
        <w:ind w:left="720" w:hanging="360"/>
      </w:pPr>
      <w:rPr>
        <w:rFonts w:ascii="Times New Roman" w:eastAsia="Calibri" w:hAnsi="Times New Roman" w:cs="Times New Roman"/>
        <w:b/>
        <w:color w:val="auto"/>
        <w:sz w:val="24"/>
        <w:szCs w:val="24"/>
        <w:shd w:val="clear" w:color="auto" w:fill="FFFFFF"/>
        <w:lang w:val="ro-RO"/>
      </w:rPr>
    </w:lvl>
  </w:abstractNum>
  <w:abstractNum w:abstractNumId="1">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4">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5">
    <w:nsid w:val="3BED24B5"/>
    <w:multiLevelType w:val="hybridMultilevel"/>
    <w:tmpl w:val="1D024D80"/>
    <w:lvl w:ilvl="0" w:tplc="F0EAE8E4">
      <w:start w:val="1"/>
      <w:numFmt w:val="decimal"/>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6">
    <w:nsid w:val="445244FE"/>
    <w:multiLevelType w:val="hybridMultilevel"/>
    <w:tmpl w:val="06E8704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63D35A92"/>
    <w:multiLevelType w:val="hybridMultilevel"/>
    <w:tmpl w:val="024C5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615216"/>
    <w:multiLevelType w:val="hybridMultilevel"/>
    <w:tmpl w:val="4E64A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nsid w:val="6C2C353A"/>
    <w:multiLevelType w:val="hybridMultilevel"/>
    <w:tmpl w:val="8D0EF508"/>
    <w:lvl w:ilvl="0" w:tplc="B7329D52">
      <w:start w:val="1"/>
      <w:numFmt w:val="decimal"/>
      <w:lvlText w:val="%1."/>
      <w:lvlJc w:val="left"/>
      <w:pPr>
        <w:ind w:left="587" w:hanging="360"/>
      </w:pPr>
      <w:rPr>
        <w:rFonts w:ascii="Times New Roman" w:eastAsia="Palatino Linotype" w:hAnsi="Times New Roman" w:hint="default"/>
        <w:b/>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11">
    <w:nsid w:val="6FFF6240"/>
    <w:multiLevelType w:val="hybridMultilevel"/>
    <w:tmpl w:val="F894D384"/>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12">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1"/>
  </w:num>
  <w:num w:numId="5">
    <w:abstractNumId w:val="4"/>
  </w:num>
  <w:num w:numId="6">
    <w:abstractNumId w:val="12"/>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2"/>
  </w:num>
  <w:num w:numId="11">
    <w:abstractNumId w:val="5"/>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3"/>
  </w:num>
  <w:num w:numId="15">
    <w:abstractNumId w:val="0"/>
  </w:num>
  <w:num w:numId="16">
    <w:abstractNumId w:val="1"/>
  </w:num>
  <w:num w:numId="1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8"/>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540F8F"/>
    <w:rsid w:val="00002E79"/>
    <w:rsid w:val="000030F3"/>
    <w:rsid w:val="00011E91"/>
    <w:rsid w:val="00014EAA"/>
    <w:rsid w:val="000248FC"/>
    <w:rsid w:val="00025072"/>
    <w:rsid w:val="00025346"/>
    <w:rsid w:val="000267EF"/>
    <w:rsid w:val="00031066"/>
    <w:rsid w:val="00032F55"/>
    <w:rsid w:val="000416A6"/>
    <w:rsid w:val="00041A6C"/>
    <w:rsid w:val="00041ABE"/>
    <w:rsid w:val="00041FBC"/>
    <w:rsid w:val="000438F0"/>
    <w:rsid w:val="00046573"/>
    <w:rsid w:val="000477E7"/>
    <w:rsid w:val="00047A73"/>
    <w:rsid w:val="00047FEF"/>
    <w:rsid w:val="00051002"/>
    <w:rsid w:val="0005615F"/>
    <w:rsid w:val="000569E5"/>
    <w:rsid w:val="00061034"/>
    <w:rsid w:val="00061E17"/>
    <w:rsid w:val="00062FAB"/>
    <w:rsid w:val="000644DF"/>
    <w:rsid w:val="00064A19"/>
    <w:rsid w:val="00066F60"/>
    <w:rsid w:val="0007187E"/>
    <w:rsid w:val="000776FD"/>
    <w:rsid w:val="00081981"/>
    <w:rsid w:val="00083B3B"/>
    <w:rsid w:val="00087C5B"/>
    <w:rsid w:val="00093B9B"/>
    <w:rsid w:val="000A0D6C"/>
    <w:rsid w:val="000A1544"/>
    <w:rsid w:val="000B2475"/>
    <w:rsid w:val="000B2BFE"/>
    <w:rsid w:val="000B3950"/>
    <w:rsid w:val="000B3EB2"/>
    <w:rsid w:val="000B64E6"/>
    <w:rsid w:val="000B70C0"/>
    <w:rsid w:val="000C6B2B"/>
    <w:rsid w:val="000C7336"/>
    <w:rsid w:val="000D03B4"/>
    <w:rsid w:val="000D4CEB"/>
    <w:rsid w:val="000D71D5"/>
    <w:rsid w:val="000D7258"/>
    <w:rsid w:val="000E2BBF"/>
    <w:rsid w:val="000E306A"/>
    <w:rsid w:val="000E4772"/>
    <w:rsid w:val="000F343B"/>
    <w:rsid w:val="000F3B87"/>
    <w:rsid w:val="00103E3D"/>
    <w:rsid w:val="00110661"/>
    <w:rsid w:val="00111103"/>
    <w:rsid w:val="00127206"/>
    <w:rsid w:val="00130D55"/>
    <w:rsid w:val="001315FE"/>
    <w:rsid w:val="00132DAD"/>
    <w:rsid w:val="001369E3"/>
    <w:rsid w:val="00146608"/>
    <w:rsid w:val="00147F33"/>
    <w:rsid w:val="00151EB8"/>
    <w:rsid w:val="00152C67"/>
    <w:rsid w:val="0016121E"/>
    <w:rsid w:val="001647EA"/>
    <w:rsid w:val="00166CA6"/>
    <w:rsid w:val="001710DC"/>
    <w:rsid w:val="00174FFB"/>
    <w:rsid w:val="001768CE"/>
    <w:rsid w:val="00180950"/>
    <w:rsid w:val="001820FC"/>
    <w:rsid w:val="0018626B"/>
    <w:rsid w:val="001867A9"/>
    <w:rsid w:val="00193BC2"/>
    <w:rsid w:val="00196EAB"/>
    <w:rsid w:val="001A019A"/>
    <w:rsid w:val="001B1E72"/>
    <w:rsid w:val="001B2AB2"/>
    <w:rsid w:val="001B6EF3"/>
    <w:rsid w:val="001C1C92"/>
    <w:rsid w:val="001D1832"/>
    <w:rsid w:val="001D3A88"/>
    <w:rsid w:val="001D4B3C"/>
    <w:rsid w:val="001D698C"/>
    <w:rsid w:val="001E1DF1"/>
    <w:rsid w:val="001E280D"/>
    <w:rsid w:val="001E3C57"/>
    <w:rsid w:val="001E5A92"/>
    <w:rsid w:val="001E6AE3"/>
    <w:rsid w:val="001F66A4"/>
    <w:rsid w:val="001F6B15"/>
    <w:rsid w:val="0020075E"/>
    <w:rsid w:val="00200994"/>
    <w:rsid w:val="00200CC5"/>
    <w:rsid w:val="00201042"/>
    <w:rsid w:val="00203F40"/>
    <w:rsid w:val="00204166"/>
    <w:rsid w:val="002056B8"/>
    <w:rsid w:val="002108F0"/>
    <w:rsid w:val="0021198B"/>
    <w:rsid w:val="00215C59"/>
    <w:rsid w:val="00217436"/>
    <w:rsid w:val="0022162B"/>
    <w:rsid w:val="00222EC1"/>
    <w:rsid w:val="00231F1E"/>
    <w:rsid w:val="00236FF8"/>
    <w:rsid w:val="002377F1"/>
    <w:rsid w:val="002416F2"/>
    <w:rsid w:val="00246179"/>
    <w:rsid w:val="002479B9"/>
    <w:rsid w:val="00250EF3"/>
    <w:rsid w:val="00260E0B"/>
    <w:rsid w:val="0026281D"/>
    <w:rsid w:val="00272CB4"/>
    <w:rsid w:val="00272FE2"/>
    <w:rsid w:val="00273CCD"/>
    <w:rsid w:val="00276566"/>
    <w:rsid w:val="002777FB"/>
    <w:rsid w:val="00285676"/>
    <w:rsid w:val="002865F7"/>
    <w:rsid w:val="00291257"/>
    <w:rsid w:val="002A2648"/>
    <w:rsid w:val="002A4B27"/>
    <w:rsid w:val="002A4D37"/>
    <w:rsid w:val="002A7FF5"/>
    <w:rsid w:val="002B70B8"/>
    <w:rsid w:val="002C4B34"/>
    <w:rsid w:val="002C5362"/>
    <w:rsid w:val="002C6A6D"/>
    <w:rsid w:val="002D08B8"/>
    <w:rsid w:val="002D737A"/>
    <w:rsid w:val="002E1A3C"/>
    <w:rsid w:val="002F21A0"/>
    <w:rsid w:val="002F2B46"/>
    <w:rsid w:val="002F4F83"/>
    <w:rsid w:val="00303E5D"/>
    <w:rsid w:val="003102BF"/>
    <w:rsid w:val="00311DF4"/>
    <w:rsid w:val="00312F77"/>
    <w:rsid w:val="00315829"/>
    <w:rsid w:val="003175DE"/>
    <w:rsid w:val="00325EFB"/>
    <w:rsid w:val="00341E45"/>
    <w:rsid w:val="003452D1"/>
    <w:rsid w:val="00345555"/>
    <w:rsid w:val="0035175C"/>
    <w:rsid w:val="00371A56"/>
    <w:rsid w:val="00372916"/>
    <w:rsid w:val="00373F6A"/>
    <w:rsid w:val="00374E6B"/>
    <w:rsid w:val="00375E73"/>
    <w:rsid w:val="00376831"/>
    <w:rsid w:val="003808F8"/>
    <w:rsid w:val="00380C01"/>
    <w:rsid w:val="00387A9C"/>
    <w:rsid w:val="00395427"/>
    <w:rsid w:val="003A03F1"/>
    <w:rsid w:val="003A121B"/>
    <w:rsid w:val="003B35B0"/>
    <w:rsid w:val="003B3713"/>
    <w:rsid w:val="003B3807"/>
    <w:rsid w:val="003B68E1"/>
    <w:rsid w:val="003C2727"/>
    <w:rsid w:val="003C6AFF"/>
    <w:rsid w:val="003D1B32"/>
    <w:rsid w:val="003D4CE0"/>
    <w:rsid w:val="003E0A61"/>
    <w:rsid w:val="003E3FDB"/>
    <w:rsid w:val="003E5F27"/>
    <w:rsid w:val="003E78DF"/>
    <w:rsid w:val="003E7A6F"/>
    <w:rsid w:val="003F315D"/>
    <w:rsid w:val="003F4E00"/>
    <w:rsid w:val="003F5C29"/>
    <w:rsid w:val="003F5EA3"/>
    <w:rsid w:val="004003AF"/>
    <w:rsid w:val="004020C3"/>
    <w:rsid w:val="004109BC"/>
    <w:rsid w:val="004115E5"/>
    <w:rsid w:val="00414D72"/>
    <w:rsid w:val="00414E2E"/>
    <w:rsid w:val="00416131"/>
    <w:rsid w:val="004213BF"/>
    <w:rsid w:val="00422B5A"/>
    <w:rsid w:val="00432B2B"/>
    <w:rsid w:val="004364DE"/>
    <w:rsid w:val="004372F2"/>
    <w:rsid w:val="004411E1"/>
    <w:rsid w:val="00446C7B"/>
    <w:rsid w:val="00447B80"/>
    <w:rsid w:val="00460837"/>
    <w:rsid w:val="004622E1"/>
    <w:rsid w:val="00467421"/>
    <w:rsid w:val="00472AFC"/>
    <w:rsid w:val="00474212"/>
    <w:rsid w:val="00474A4F"/>
    <w:rsid w:val="0047528B"/>
    <w:rsid w:val="00482D3C"/>
    <w:rsid w:val="0048459C"/>
    <w:rsid w:val="00490DE4"/>
    <w:rsid w:val="00492799"/>
    <w:rsid w:val="004A1162"/>
    <w:rsid w:val="004A1296"/>
    <w:rsid w:val="004A24E1"/>
    <w:rsid w:val="004A5C38"/>
    <w:rsid w:val="004B300E"/>
    <w:rsid w:val="004B3547"/>
    <w:rsid w:val="004B4DD5"/>
    <w:rsid w:val="004C0A3A"/>
    <w:rsid w:val="004C267F"/>
    <w:rsid w:val="004C46A6"/>
    <w:rsid w:val="004C664F"/>
    <w:rsid w:val="004D053B"/>
    <w:rsid w:val="004E3A18"/>
    <w:rsid w:val="004E7170"/>
    <w:rsid w:val="004E719D"/>
    <w:rsid w:val="004F74BF"/>
    <w:rsid w:val="00501656"/>
    <w:rsid w:val="00503E5A"/>
    <w:rsid w:val="00504C54"/>
    <w:rsid w:val="00507F63"/>
    <w:rsid w:val="00516A1E"/>
    <w:rsid w:val="00516CAB"/>
    <w:rsid w:val="00521A9F"/>
    <w:rsid w:val="0052585B"/>
    <w:rsid w:val="0053308A"/>
    <w:rsid w:val="00540F8F"/>
    <w:rsid w:val="005425C8"/>
    <w:rsid w:val="005463ED"/>
    <w:rsid w:val="00547A36"/>
    <w:rsid w:val="00553263"/>
    <w:rsid w:val="00555351"/>
    <w:rsid w:val="00555BED"/>
    <w:rsid w:val="00556D49"/>
    <w:rsid w:val="005709DC"/>
    <w:rsid w:val="00574E35"/>
    <w:rsid w:val="00575FC2"/>
    <w:rsid w:val="005943CA"/>
    <w:rsid w:val="005967FC"/>
    <w:rsid w:val="005A39A8"/>
    <w:rsid w:val="005A3C30"/>
    <w:rsid w:val="005A4F2E"/>
    <w:rsid w:val="005A6219"/>
    <w:rsid w:val="005B79B4"/>
    <w:rsid w:val="005C24E0"/>
    <w:rsid w:val="005C3329"/>
    <w:rsid w:val="005C7E3E"/>
    <w:rsid w:val="005D3A5F"/>
    <w:rsid w:val="005D7F62"/>
    <w:rsid w:val="005E7DD6"/>
    <w:rsid w:val="005F2B23"/>
    <w:rsid w:val="005F61EC"/>
    <w:rsid w:val="005F6883"/>
    <w:rsid w:val="00600B8B"/>
    <w:rsid w:val="00602A8B"/>
    <w:rsid w:val="00602C0F"/>
    <w:rsid w:val="00604EF3"/>
    <w:rsid w:val="00623984"/>
    <w:rsid w:val="006351BB"/>
    <w:rsid w:val="006356A4"/>
    <w:rsid w:val="00636819"/>
    <w:rsid w:val="00641879"/>
    <w:rsid w:val="006633B7"/>
    <w:rsid w:val="006660EB"/>
    <w:rsid w:val="006672C2"/>
    <w:rsid w:val="0067276F"/>
    <w:rsid w:val="006736CD"/>
    <w:rsid w:val="00680D4C"/>
    <w:rsid w:val="00684863"/>
    <w:rsid w:val="00684965"/>
    <w:rsid w:val="00684FAC"/>
    <w:rsid w:val="00687EA8"/>
    <w:rsid w:val="006956BF"/>
    <w:rsid w:val="006A06DE"/>
    <w:rsid w:val="006A2DB8"/>
    <w:rsid w:val="006A2DDB"/>
    <w:rsid w:val="006A5F86"/>
    <w:rsid w:val="006B39E5"/>
    <w:rsid w:val="006C0528"/>
    <w:rsid w:val="006C6F69"/>
    <w:rsid w:val="006D3378"/>
    <w:rsid w:val="006D4BE4"/>
    <w:rsid w:val="006E7198"/>
    <w:rsid w:val="006F15EF"/>
    <w:rsid w:val="006F3D06"/>
    <w:rsid w:val="0070719E"/>
    <w:rsid w:val="00707389"/>
    <w:rsid w:val="007121E0"/>
    <w:rsid w:val="00712F9A"/>
    <w:rsid w:val="00734BFC"/>
    <w:rsid w:val="007353B1"/>
    <w:rsid w:val="007421AC"/>
    <w:rsid w:val="007448D1"/>
    <w:rsid w:val="00745E36"/>
    <w:rsid w:val="00755509"/>
    <w:rsid w:val="007611A4"/>
    <w:rsid w:val="00767060"/>
    <w:rsid w:val="00776C35"/>
    <w:rsid w:val="00780CF8"/>
    <w:rsid w:val="00781200"/>
    <w:rsid w:val="00781D39"/>
    <w:rsid w:val="00783AE1"/>
    <w:rsid w:val="00784A12"/>
    <w:rsid w:val="0078500F"/>
    <w:rsid w:val="007871D5"/>
    <w:rsid w:val="0078777C"/>
    <w:rsid w:val="00792974"/>
    <w:rsid w:val="00794ECA"/>
    <w:rsid w:val="007A407C"/>
    <w:rsid w:val="007A45EE"/>
    <w:rsid w:val="007A683E"/>
    <w:rsid w:val="007B1A82"/>
    <w:rsid w:val="007B3CDC"/>
    <w:rsid w:val="007B3E14"/>
    <w:rsid w:val="007B5773"/>
    <w:rsid w:val="007B69E8"/>
    <w:rsid w:val="007C45A0"/>
    <w:rsid w:val="007D2239"/>
    <w:rsid w:val="007D5301"/>
    <w:rsid w:val="007D7639"/>
    <w:rsid w:val="007E36B1"/>
    <w:rsid w:val="007E48F1"/>
    <w:rsid w:val="007E5501"/>
    <w:rsid w:val="007E5803"/>
    <w:rsid w:val="007E615C"/>
    <w:rsid w:val="007F46B8"/>
    <w:rsid w:val="00802270"/>
    <w:rsid w:val="00803E03"/>
    <w:rsid w:val="00805BAE"/>
    <w:rsid w:val="00813C29"/>
    <w:rsid w:val="008240CD"/>
    <w:rsid w:val="00824BEE"/>
    <w:rsid w:val="00832E12"/>
    <w:rsid w:val="0083469F"/>
    <w:rsid w:val="00834FF0"/>
    <w:rsid w:val="00840E1C"/>
    <w:rsid w:val="00844AB6"/>
    <w:rsid w:val="00844D22"/>
    <w:rsid w:val="00846976"/>
    <w:rsid w:val="0085010B"/>
    <w:rsid w:val="00850254"/>
    <w:rsid w:val="0085481B"/>
    <w:rsid w:val="008562ED"/>
    <w:rsid w:val="0085720F"/>
    <w:rsid w:val="00857711"/>
    <w:rsid w:val="00860572"/>
    <w:rsid w:val="00860A1B"/>
    <w:rsid w:val="008613F2"/>
    <w:rsid w:val="00864791"/>
    <w:rsid w:val="008649B7"/>
    <w:rsid w:val="00865E77"/>
    <w:rsid w:val="008701A0"/>
    <w:rsid w:val="00871BA5"/>
    <w:rsid w:val="008756FE"/>
    <w:rsid w:val="00876105"/>
    <w:rsid w:val="0088285D"/>
    <w:rsid w:val="008857C0"/>
    <w:rsid w:val="00892443"/>
    <w:rsid w:val="00895BB9"/>
    <w:rsid w:val="008A1440"/>
    <w:rsid w:val="008A57BA"/>
    <w:rsid w:val="008A7118"/>
    <w:rsid w:val="008B1B45"/>
    <w:rsid w:val="008B6551"/>
    <w:rsid w:val="008C0628"/>
    <w:rsid w:val="008C2CBF"/>
    <w:rsid w:val="008C3013"/>
    <w:rsid w:val="008C55E7"/>
    <w:rsid w:val="008C6395"/>
    <w:rsid w:val="008D4B87"/>
    <w:rsid w:val="008D6A23"/>
    <w:rsid w:val="008E4638"/>
    <w:rsid w:val="008F1A08"/>
    <w:rsid w:val="008F51BB"/>
    <w:rsid w:val="008F5E14"/>
    <w:rsid w:val="008F607B"/>
    <w:rsid w:val="008F6EBB"/>
    <w:rsid w:val="00905C2A"/>
    <w:rsid w:val="00905D28"/>
    <w:rsid w:val="00907B00"/>
    <w:rsid w:val="00921EE8"/>
    <w:rsid w:val="009235F7"/>
    <w:rsid w:val="0093052A"/>
    <w:rsid w:val="00934B3A"/>
    <w:rsid w:val="0093526B"/>
    <w:rsid w:val="009358C9"/>
    <w:rsid w:val="00947968"/>
    <w:rsid w:val="009551DE"/>
    <w:rsid w:val="009558D6"/>
    <w:rsid w:val="00955BB6"/>
    <w:rsid w:val="00955CC4"/>
    <w:rsid w:val="00962F4A"/>
    <w:rsid w:val="00966833"/>
    <w:rsid w:val="00974102"/>
    <w:rsid w:val="009819DA"/>
    <w:rsid w:val="00982796"/>
    <w:rsid w:val="00982ECB"/>
    <w:rsid w:val="00983B29"/>
    <w:rsid w:val="0098559A"/>
    <w:rsid w:val="00987643"/>
    <w:rsid w:val="0098788E"/>
    <w:rsid w:val="009914E6"/>
    <w:rsid w:val="0099305E"/>
    <w:rsid w:val="009A1189"/>
    <w:rsid w:val="009A3D7D"/>
    <w:rsid w:val="009B01AF"/>
    <w:rsid w:val="009B3228"/>
    <w:rsid w:val="009B4A05"/>
    <w:rsid w:val="009B4F2A"/>
    <w:rsid w:val="009B7557"/>
    <w:rsid w:val="009C28FB"/>
    <w:rsid w:val="009C3738"/>
    <w:rsid w:val="009C52BE"/>
    <w:rsid w:val="009C7EEA"/>
    <w:rsid w:val="009D01F5"/>
    <w:rsid w:val="009D0874"/>
    <w:rsid w:val="009D14E1"/>
    <w:rsid w:val="009D1F5D"/>
    <w:rsid w:val="009D219D"/>
    <w:rsid w:val="009D3E50"/>
    <w:rsid w:val="009D54BD"/>
    <w:rsid w:val="009E0859"/>
    <w:rsid w:val="009E1B70"/>
    <w:rsid w:val="009E1E5F"/>
    <w:rsid w:val="009E1EDE"/>
    <w:rsid w:val="009E38D0"/>
    <w:rsid w:val="009F2C68"/>
    <w:rsid w:val="009F39DD"/>
    <w:rsid w:val="009F3BEE"/>
    <w:rsid w:val="009F40FF"/>
    <w:rsid w:val="009F6A4F"/>
    <w:rsid w:val="009F7300"/>
    <w:rsid w:val="00A038E0"/>
    <w:rsid w:val="00A05286"/>
    <w:rsid w:val="00A106DA"/>
    <w:rsid w:val="00A10F48"/>
    <w:rsid w:val="00A17F64"/>
    <w:rsid w:val="00A23335"/>
    <w:rsid w:val="00A2477C"/>
    <w:rsid w:val="00A27D2B"/>
    <w:rsid w:val="00A32104"/>
    <w:rsid w:val="00A366F6"/>
    <w:rsid w:val="00A41323"/>
    <w:rsid w:val="00A41FB3"/>
    <w:rsid w:val="00A45C36"/>
    <w:rsid w:val="00A45D37"/>
    <w:rsid w:val="00A52F52"/>
    <w:rsid w:val="00A6179B"/>
    <w:rsid w:val="00A62F85"/>
    <w:rsid w:val="00A63047"/>
    <w:rsid w:val="00A65D90"/>
    <w:rsid w:val="00A661D0"/>
    <w:rsid w:val="00A67504"/>
    <w:rsid w:val="00A73E01"/>
    <w:rsid w:val="00A8243B"/>
    <w:rsid w:val="00A825D5"/>
    <w:rsid w:val="00A83ADA"/>
    <w:rsid w:val="00A844D8"/>
    <w:rsid w:val="00A850BA"/>
    <w:rsid w:val="00A9602A"/>
    <w:rsid w:val="00AA4C3B"/>
    <w:rsid w:val="00AA4D4E"/>
    <w:rsid w:val="00AB1D5E"/>
    <w:rsid w:val="00AB30CE"/>
    <w:rsid w:val="00AB4A41"/>
    <w:rsid w:val="00AB5C12"/>
    <w:rsid w:val="00AB7C55"/>
    <w:rsid w:val="00AC2BCA"/>
    <w:rsid w:val="00AC40B3"/>
    <w:rsid w:val="00AD75C4"/>
    <w:rsid w:val="00AE10F0"/>
    <w:rsid w:val="00AE1D99"/>
    <w:rsid w:val="00AE273A"/>
    <w:rsid w:val="00AE288B"/>
    <w:rsid w:val="00AE5D77"/>
    <w:rsid w:val="00AF1E5B"/>
    <w:rsid w:val="00AF3474"/>
    <w:rsid w:val="00AF675B"/>
    <w:rsid w:val="00AF6FEC"/>
    <w:rsid w:val="00B1050E"/>
    <w:rsid w:val="00B13EAC"/>
    <w:rsid w:val="00B2307A"/>
    <w:rsid w:val="00B26CA8"/>
    <w:rsid w:val="00B27485"/>
    <w:rsid w:val="00B2760F"/>
    <w:rsid w:val="00B30E0D"/>
    <w:rsid w:val="00B35359"/>
    <w:rsid w:val="00B4035D"/>
    <w:rsid w:val="00B4063A"/>
    <w:rsid w:val="00B41E99"/>
    <w:rsid w:val="00B56141"/>
    <w:rsid w:val="00B56272"/>
    <w:rsid w:val="00B62103"/>
    <w:rsid w:val="00B657AB"/>
    <w:rsid w:val="00B65C58"/>
    <w:rsid w:val="00B72541"/>
    <w:rsid w:val="00B74114"/>
    <w:rsid w:val="00B74A4B"/>
    <w:rsid w:val="00B84955"/>
    <w:rsid w:val="00B858AB"/>
    <w:rsid w:val="00B87A6F"/>
    <w:rsid w:val="00B94E48"/>
    <w:rsid w:val="00B96883"/>
    <w:rsid w:val="00B97E5B"/>
    <w:rsid w:val="00BA78CF"/>
    <w:rsid w:val="00BB476B"/>
    <w:rsid w:val="00BB4A38"/>
    <w:rsid w:val="00BC2E98"/>
    <w:rsid w:val="00BD2850"/>
    <w:rsid w:val="00BE44B1"/>
    <w:rsid w:val="00BE50B9"/>
    <w:rsid w:val="00BE5691"/>
    <w:rsid w:val="00BF190F"/>
    <w:rsid w:val="00BF3AD6"/>
    <w:rsid w:val="00BF4492"/>
    <w:rsid w:val="00BF46CD"/>
    <w:rsid w:val="00BF5535"/>
    <w:rsid w:val="00BF56CB"/>
    <w:rsid w:val="00BF6ABB"/>
    <w:rsid w:val="00BF7D44"/>
    <w:rsid w:val="00C07425"/>
    <w:rsid w:val="00C07987"/>
    <w:rsid w:val="00C07C17"/>
    <w:rsid w:val="00C12CF2"/>
    <w:rsid w:val="00C13E08"/>
    <w:rsid w:val="00C14689"/>
    <w:rsid w:val="00C164EA"/>
    <w:rsid w:val="00C234DA"/>
    <w:rsid w:val="00C2375E"/>
    <w:rsid w:val="00C441C0"/>
    <w:rsid w:val="00C462BD"/>
    <w:rsid w:val="00C51131"/>
    <w:rsid w:val="00C52CB6"/>
    <w:rsid w:val="00C53253"/>
    <w:rsid w:val="00C538F4"/>
    <w:rsid w:val="00C62A34"/>
    <w:rsid w:val="00C6338D"/>
    <w:rsid w:val="00C65483"/>
    <w:rsid w:val="00C741C5"/>
    <w:rsid w:val="00C801C4"/>
    <w:rsid w:val="00C834F9"/>
    <w:rsid w:val="00C8567F"/>
    <w:rsid w:val="00C86168"/>
    <w:rsid w:val="00C86E51"/>
    <w:rsid w:val="00C87693"/>
    <w:rsid w:val="00C93F4F"/>
    <w:rsid w:val="00C97DF4"/>
    <w:rsid w:val="00CA5502"/>
    <w:rsid w:val="00CB0660"/>
    <w:rsid w:val="00CB6E28"/>
    <w:rsid w:val="00CC34CF"/>
    <w:rsid w:val="00CD08E7"/>
    <w:rsid w:val="00CE3532"/>
    <w:rsid w:val="00CF0380"/>
    <w:rsid w:val="00CF2C4E"/>
    <w:rsid w:val="00CF479E"/>
    <w:rsid w:val="00CF5877"/>
    <w:rsid w:val="00CF7441"/>
    <w:rsid w:val="00D004B5"/>
    <w:rsid w:val="00D021BA"/>
    <w:rsid w:val="00D02494"/>
    <w:rsid w:val="00D04867"/>
    <w:rsid w:val="00D04B9C"/>
    <w:rsid w:val="00D05C0E"/>
    <w:rsid w:val="00D07B9A"/>
    <w:rsid w:val="00D11A5C"/>
    <w:rsid w:val="00D23D03"/>
    <w:rsid w:val="00D25402"/>
    <w:rsid w:val="00D273AF"/>
    <w:rsid w:val="00D32277"/>
    <w:rsid w:val="00D326EE"/>
    <w:rsid w:val="00D34C09"/>
    <w:rsid w:val="00D35B8E"/>
    <w:rsid w:val="00D47A8A"/>
    <w:rsid w:val="00D5274C"/>
    <w:rsid w:val="00D55729"/>
    <w:rsid w:val="00D55D5B"/>
    <w:rsid w:val="00D56E00"/>
    <w:rsid w:val="00D57578"/>
    <w:rsid w:val="00D71820"/>
    <w:rsid w:val="00D747E7"/>
    <w:rsid w:val="00D85C80"/>
    <w:rsid w:val="00D86CE4"/>
    <w:rsid w:val="00D87193"/>
    <w:rsid w:val="00D872B0"/>
    <w:rsid w:val="00DA0711"/>
    <w:rsid w:val="00DA3609"/>
    <w:rsid w:val="00DB3CB9"/>
    <w:rsid w:val="00DB7C77"/>
    <w:rsid w:val="00DC41D8"/>
    <w:rsid w:val="00DC5640"/>
    <w:rsid w:val="00DC7C0C"/>
    <w:rsid w:val="00DD1EEF"/>
    <w:rsid w:val="00DE75B0"/>
    <w:rsid w:val="00DF439E"/>
    <w:rsid w:val="00DF54EB"/>
    <w:rsid w:val="00E13BB3"/>
    <w:rsid w:val="00E163F1"/>
    <w:rsid w:val="00E165FB"/>
    <w:rsid w:val="00E33E7A"/>
    <w:rsid w:val="00E34BAE"/>
    <w:rsid w:val="00E35733"/>
    <w:rsid w:val="00E37642"/>
    <w:rsid w:val="00E434AD"/>
    <w:rsid w:val="00E50449"/>
    <w:rsid w:val="00E515F8"/>
    <w:rsid w:val="00E56029"/>
    <w:rsid w:val="00E60062"/>
    <w:rsid w:val="00E60EF3"/>
    <w:rsid w:val="00E64984"/>
    <w:rsid w:val="00E818E8"/>
    <w:rsid w:val="00E82AF8"/>
    <w:rsid w:val="00E83971"/>
    <w:rsid w:val="00E8493B"/>
    <w:rsid w:val="00E878B2"/>
    <w:rsid w:val="00E9072B"/>
    <w:rsid w:val="00E908C6"/>
    <w:rsid w:val="00E91F8E"/>
    <w:rsid w:val="00E97DBA"/>
    <w:rsid w:val="00EA04F5"/>
    <w:rsid w:val="00EA4761"/>
    <w:rsid w:val="00EA5FEC"/>
    <w:rsid w:val="00EB01EB"/>
    <w:rsid w:val="00EB3E94"/>
    <w:rsid w:val="00EB6B01"/>
    <w:rsid w:val="00EC4A42"/>
    <w:rsid w:val="00ED2795"/>
    <w:rsid w:val="00ED36C7"/>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34B51"/>
    <w:rsid w:val="00F44115"/>
    <w:rsid w:val="00F462FB"/>
    <w:rsid w:val="00F6001C"/>
    <w:rsid w:val="00F6112E"/>
    <w:rsid w:val="00F61D2D"/>
    <w:rsid w:val="00F64593"/>
    <w:rsid w:val="00F71029"/>
    <w:rsid w:val="00F73F23"/>
    <w:rsid w:val="00F764EE"/>
    <w:rsid w:val="00F82327"/>
    <w:rsid w:val="00F908BD"/>
    <w:rsid w:val="00FA1AE5"/>
    <w:rsid w:val="00FA5DFC"/>
    <w:rsid w:val="00FB1C15"/>
    <w:rsid w:val="00FB3236"/>
    <w:rsid w:val="00FB4883"/>
    <w:rsid w:val="00FB4AC7"/>
    <w:rsid w:val="00FB5A11"/>
    <w:rsid w:val="00FB5FB7"/>
    <w:rsid w:val="00FB6B32"/>
    <w:rsid w:val="00FB785B"/>
    <w:rsid w:val="00FC645B"/>
    <w:rsid w:val="00FD3555"/>
    <w:rsid w:val="00FD44B4"/>
    <w:rsid w:val="00FD7DA9"/>
    <w:rsid w:val="00FE5B37"/>
    <w:rsid w:val="00FF0A86"/>
    <w:rsid w:val="00FF23ED"/>
    <w:rsid w:val="00FF3F1B"/>
    <w:rsid w:val="00FF429C"/>
    <w:rsid w:val="00FF52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0">
    <w:name w:val="Body text"/>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1">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Frspaiere">
    <w:name w:val="Fără spațiere"/>
    <w:uiPriority w:val="1"/>
    <w:qFormat/>
    <w:rsid w:val="00E83971"/>
    <w:rPr>
      <w:rFonts w:ascii="Calibri" w:eastAsia="Calibri" w:hAnsi="Calibri"/>
      <w:sz w:val="22"/>
      <w:szCs w:val="22"/>
    </w:rPr>
  </w:style>
  <w:style w:type="character" w:customStyle="1" w:styleId="slitbdy">
    <w:name w:val="s_lit_bdy"/>
    <w:basedOn w:val="DefaultParagraphFont"/>
    <w:rsid w:val="00E818E8"/>
    <w:rPr>
      <w:rFonts w:ascii="Verdana" w:hAnsi="Verdana" w:cs="Verdana" w:hint="default"/>
      <w:b w:val="0"/>
      <w:bCs w:val="0"/>
      <w:color w:val="000000"/>
      <w:sz w:val="20"/>
      <w:szCs w:val="20"/>
      <w:shd w:val="clear" w:color="auto" w:fill="FFFFFF"/>
    </w:rPr>
  </w:style>
  <w:style w:type="character" w:customStyle="1" w:styleId="salnbdy">
    <w:name w:val="s_aln_bdy"/>
    <w:basedOn w:val="DefaultParagraphFont"/>
    <w:rsid w:val="00E818E8"/>
    <w:rPr>
      <w:rFonts w:ascii="Verdana" w:hAnsi="Verdana" w:cs="Verdana" w:hint="default"/>
      <w:b w:val="0"/>
      <w:bCs w:val="0"/>
      <w:color w:val="000000"/>
      <w:sz w:val="20"/>
      <w:szCs w:val="20"/>
      <w:shd w:val="clear" w:color="auto" w:fill="FFFFFF"/>
    </w:rPr>
  </w:style>
  <w:style w:type="paragraph" w:customStyle="1" w:styleId="sartttl">
    <w:name w:val="s_art_ttl"/>
    <w:basedOn w:val="Normal"/>
    <w:rsid w:val="00E818E8"/>
    <w:rPr>
      <w:rFonts w:ascii="Verdana" w:hAnsi="Verdana" w:cs="Verdana"/>
      <w:b/>
      <w:bCs/>
      <w:color w:val="24689B"/>
      <w:sz w:val="20"/>
      <w:szCs w:val="20"/>
      <w:lang w:val="en-US"/>
    </w:rPr>
  </w:style>
</w:styles>
</file>

<file path=word/webSettings.xml><?xml version="1.0" encoding="utf-8"?>
<w:webSettings xmlns:r="http://schemas.openxmlformats.org/officeDocument/2006/relationships" xmlns:w="http://schemas.openxmlformats.org/wordprocessingml/2006/main">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582249171">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906793573">
      <w:bodyDiv w:val="1"/>
      <w:marLeft w:val="0"/>
      <w:marRight w:val="0"/>
      <w:marTop w:val="0"/>
      <w:marBottom w:val="0"/>
      <w:divBdr>
        <w:top w:val="none" w:sz="0" w:space="0" w:color="auto"/>
        <w:left w:val="none" w:sz="0" w:space="0" w:color="auto"/>
        <w:bottom w:val="none" w:sz="0" w:space="0" w:color="auto"/>
        <w:right w:val="none" w:sz="0" w:space="0" w:color="auto"/>
      </w:divBdr>
    </w:div>
    <w:div w:id="191562376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2</Pages>
  <Words>445</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3040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Secretar</cp:lastModifiedBy>
  <cp:revision>25</cp:revision>
  <cp:lastPrinted>2019-12-06T09:39:00Z</cp:lastPrinted>
  <dcterms:created xsi:type="dcterms:W3CDTF">2019-11-04T12:46:00Z</dcterms:created>
  <dcterms:modified xsi:type="dcterms:W3CDTF">2019-12-06T09:39:00Z</dcterms:modified>
</cp:coreProperties>
</file>