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1" w:tblpY="-1095"/>
        <w:tblW w:w="16533" w:type="dxa"/>
        <w:tblLayout w:type="fixed"/>
        <w:tblLook w:val="0000"/>
      </w:tblPr>
      <w:tblGrid>
        <w:gridCol w:w="10953"/>
        <w:gridCol w:w="5580"/>
      </w:tblGrid>
      <w:tr w:rsidR="00F82327" w:rsidRPr="006A42BD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6A42BD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6A42BD">
              <w:rPr>
                <w:b/>
                <w:noProof/>
                <w:sz w:val="23"/>
                <w:szCs w:val="23"/>
              </w:rPr>
              <w:t>ROMÂNIA</w:t>
            </w:r>
          </w:p>
          <w:p w:rsidR="00F82327" w:rsidRPr="006A42BD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6A42BD">
              <w:rPr>
                <w:b/>
                <w:noProof/>
                <w:sz w:val="23"/>
                <w:szCs w:val="23"/>
              </w:rPr>
              <w:t>J</w:t>
            </w:r>
            <w:r w:rsidR="00F82327" w:rsidRPr="006A42BD">
              <w:rPr>
                <w:b/>
                <w:noProof/>
                <w:sz w:val="23"/>
                <w:szCs w:val="23"/>
              </w:rPr>
              <w:t>UDEŢUL TIMIŞ</w:t>
            </w:r>
          </w:p>
          <w:p w:rsidR="00F82327" w:rsidRPr="006A42BD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6A42BD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6A42BD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6A42BD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:rsidR="00F82327" w:rsidRPr="006A42BD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:rsidR="00151EB8" w:rsidRPr="006A42BD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:rsidR="00955CC4" w:rsidRPr="006A42BD" w:rsidRDefault="000F3B87" w:rsidP="00E818E8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  <w:r w:rsidRPr="006A42BD">
        <w:rPr>
          <w:b/>
          <w:noProof/>
          <w:sz w:val="23"/>
          <w:szCs w:val="23"/>
        </w:rPr>
        <w:tab/>
      </w:r>
      <w:r w:rsidRPr="006A42BD">
        <w:rPr>
          <w:b/>
          <w:noProof/>
          <w:sz w:val="23"/>
          <w:szCs w:val="23"/>
        </w:rPr>
        <w:tab/>
      </w:r>
      <w:r w:rsidRPr="006A42BD">
        <w:rPr>
          <w:b/>
          <w:noProof/>
          <w:sz w:val="23"/>
          <w:szCs w:val="23"/>
        </w:rPr>
        <w:tab/>
      </w:r>
      <w:r w:rsidRPr="006A42BD">
        <w:rPr>
          <w:b/>
          <w:noProof/>
          <w:sz w:val="23"/>
          <w:szCs w:val="23"/>
        </w:rPr>
        <w:tab/>
      </w:r>
      <w:r w:rsidRPr="006A42BD">
        <w:rPr>
          <w:b/>
          <w:noProof/>
          <w:sz w:val="23"/>
          <w:szCs w:val="23"/>
        </w:rPr>
        <w:tab/>
      </w:r>
      <w:r w:rsidRPr="006A42BD">
        <w:rPr>
          <w:b/>
          <w:noProof/>
          <w:sz w:val="23"/>
          <w:szCs w:val="23"/>
        </w:rPr>
        <w:tab/>
      </w:r>
    </w:p>
    <w:p w:rsidR="00EF0975" w:rsidRPr="006A42BD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6A42BD">
        <w:rPr>
          <w:b/>
          <w:noProof/>
          <w:sz w:val="23"/>
          <w:szCs w:val="23"/>
        </w:rPr>
        <w:t>H O T Ă R Â R E A</w:t>
      </w:r>
    </w:p>
    <w:p w:rsidR="00983B29" w:rsidRPr="006A42BD" w:rsidRDefault="00CA5502" w:rsidP="00E80A8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6A42BD">
        <w:rPr>
          <w:b/>
          <w:noProof/>
          <w:sz w:val="23"/>
          <w:szCs w:val="23"/>
        </w:rPr>
        <w:t>nr.</w:t>
      </w:r>
      <w:r w:rsidR="007F46B8" w:rsidRPr="006A42BD">
        <w:rPr>
          <w:b/>
          <w:noProof/>
          <w:sz w:val="23"/>
          <w:szCs w:val="23"/>
        </w:rPr>
        <w:t xml:space="preserve"> </w:t>
      </w:r>
      <w:r w:rsidR="00E80A87" w:rsidRPr="006A42BD">
        <w:rPr>
          <w:b/>
          <w:noProof/>
          <w:sz w:val="23"/>
          <w:szCs w:val="23"/>
        </w:rPr>
        <w:t>3</w:t>
      </w:r>
      <w:r w:rsidR="006A42BD" w:rsidRPr="006A42BD">
        <w:rPr>
          <w:b/>
          <w:noProof/>
          <w:sz w:val="23"/>
          <w:szCs w:val="23"/>
        </w:rPr>
        <w:t>80</w:t>
      </w:r>
      <w:r w:rsidR="00FD3555" w:rsidRPr="006A42BD">
        <w:rPr>
          <w:b/>
          <w:noProof/>
          <w:sz w:val="23"/>
          <w:szCs w:val="23"/>
        </w:rPr>
        <w:t xml:space="preserve"> </w:t>
      </w:r>
      <w:r w:rsidR="00D86CE4" w:rsidRPr="006A42BD">
        <w:rPr>
          <w:b/>
          <w:noProof/>
          <w:sz w:val="23"/>
          <w:szCs w:val="23"/>
        </w:rPr>
        <w:t xml:space="preserve"> </w:t>
      </w:r>
      <w:r w:rsidR="00A05286" w:rsidRPr="006A42BD">
        <w:rPr>
          <w:b/>
          <w:noProof/>
          <w:sz w:val="23"/>
          <w:szCs w:val="23"/>
        </w:rPr>
        <w:t>din</w:t>
      </w:r>
      <w:r w:rsidR="00D86CE4" w:rsidRPr="006A42BD">
        <w:rPr>
          <w:b/>
          <w:noProof/>
          <w:sz w:val="23"/>
          <w:szCs w:val="23"/>
        </w:rPr>
        <w:t xml:space="preserve"> </w:t>
      </w:r>
      <w:r w:rsidR="00FD7DA9" w:rsidRPr="006A42BD">
        <w:rPr>
          <w:b/>
          <w:noProof/>
          <w:sz w:val="23"/>
          <w:szCs w:val="23"/>
        </w:rPr>
        <w:t>28.11.2019</w:t>
      </w:r>
    </w:p>
    <w:p w:rsidR="006A42BD" w:rsidRPr="006A42BD" w:rsidRDefault="006A42BD" w:rsidP="006A42BD">
      <w:pPr>
        <w:spacing w:line="276" w:lineRule="auto"/>
        <w:ind w:right="-90"/>
        <w:jc w:val="center"/>
        <w:rPr>
          <w:rFonts w:eastAsia="Palatino Linotype"/>
          <w:b/>
        </w:rPr>
      </w:pPr>
      <w:r w:rsidRPr="006A42BD">
        <w:rPr>
          <w:rFonts w:eastAsia="Palatino Linotype"/>
          <w:b/>
        </w:rPr>
        <w:t>privind stabilirea componenței echipei mobile  pentru intervenția de urgență în cazurile de violență domestică</w:t>
      </w:r>
    </w:p>
    <w:p w:rsidR="006A42BD" w:rsidRPr="006A42BD" w:rsidRDefault="006A42BD" w:rsidP="006A42BD">
      <w:pPr>
        <w:spacing w:line="276" w:lineRule="auto"/>
        <w:ind w:right="-90"/>
        <w:jc w:val="center"/>
        <w:rPr>
          <w:b/>
          <w:noProof/>
        </w:rPr>
      </w:pPr>
    </w:p>
    <w:p w:rsidR="006A42BD" w:rsidRPr="006A42BD" w:rsidRDefault="006A42BD" w:rsidP="006A42BD">
      <w:pPr>
        <w:spacing w:line="276" w:lineRule="auto"/>
        <w:ind w:right="-90"/>
        <w:jc w:val="center"/>
        <w:rPr>
          <w:b/>
          <w:noProof/>
        </w:rPr>
      </w:pPr>
    </w:p>
    <w:p w:rsidR="006A42BD" w:rsidRPr="006A42BD" w:rsidRDefault="006A42BD" w:rsidP="006A42BD">
      <w:pPr>
        <w:spacing w:line="360" w:lineRule="auto"/>
        <w:ind w:left="-142" w:right="-90"/>
        <w:jc w:val="both"/>
        <w:rPr>
          <w:b/>
          <w:i/>
          <w:noProof/>
        </w:rPr>
      </w:pPr>
      <w:r w:rsidRPr="006A42BD">
        <w:rPr>
          <w:b/>
          <w:i/>
          <w:noProof/>
        </w:rPr>
        <w:t>CONSILIUL LOCAL al comunei Giarmata, județul Timiș, întrunit în ședința ordinară din data de 28.11.2019:</w:t>
      </w:r>
    </w:p>
    <w:p w:rsidR="006A42BD" w:rsidRPr="006A42BD" w:rsidRDefault="006A42BD" w:rsidP="006A42BD">
      <w:pPr>
        <w:spacing w:line="360" w:lineRule="auto"/>
        <w:ind w:right="-90"/>
        <w:jc w:val="both"/>
        <w:rPr>
          <w:noProof/>
        </w:rPr>
      </w:pPr>
      <w:r w:rsidRPr="006A42BD">
        <w:rPr>
          <w:noProof/>
        </w:rPr>
        <w:t xml:space="preserve">     Având în vedere : </w:t>
      </w:r>
    </w:p>
    <w:p w:rsidR="006A42BD" w:rsidRPr="006A42BD" w:rsidRDefault="006A42BD" w:rsidP="006A42BD">
      <w:pPr>
        <w:numPr>
          <w:ilvl w:val="0"/>
          <w:numId w:val="9"/>
        </w:numPr>
        <w:suppressAutoHyphens w:val="0"/>
        <w:spacing w:line="360" w:lineRule="auto"/>
        <w:ind w:right="-90"/>
        <w:jc w:val="both"/>
        <w:rPr>
          <w:noProof/>
        </w:rPr>
      </w:pPr>
      <w:r w:rsidRPr="006A42BD">
        <w:rPr>
          <w:noProof/>
        </w:rPr>
        <w:t>expunerea de motive;</w:t>
      </w:r>
    </w:p>
    <w:p w:rsidR="006A42BD" w:rsidRPr="006A42BD" w:rsidRDefault="006A42BD" w:rsidP="006A42BD">
      <w:pPr>
        <w:numPr>
          <w:ilvl w:val="0"/>
          <w:numId w:val="9"/>
        </w:numPr>
        <w:suppressAutoHyphens w:val="0"/>
        <w:spacing w:line="360" w:lineRule="auto"/>
        <w:ind w:right="-90"/>
        <w:jc w:val="both"/>
        <w:rPr>
          <w:noProof/>
        </w:rPr>
      </w:pPr>
      <w:r w:rsidRPr="006A42BD">
        <w:rPr>
          <w:noProof/>
        </w:rPr>
        <w:t>raportul întocmit de Compartimentul Asistență Socială;</w:t>
      </w:r>
    </w:p>
    <w:p w:rsidR="006A42BD" w:rsidRPr="006A42BD" w:rsidRDefault="006A42BD" w:rsidP="006A42BD">
      <w:pPr>
        <w:pStyle w:val="NormalWeb"/>
        <w:numPr>
          <w:ilvl w:val="0"/>
          <w:numId w:val="9"/>
        </w:numPr>
        <w:spacing w:line="360" w:lineRule="auto"/>
        <w:jc w:val="both"/>
        <w:rPr>
          <w:lang w:val="ro-RO"/>
        </w:rPr>
      </w:pPr>
      <w:proofErr w:type="spellStart"/>
      <w:r w:rsidRPr="006A42BD">
        <w:t>prevederile</w:t>
      </w:r>
      <w:proofErr w:type="spellEnd"/>
      <w:r w:rsidRPr="006A42BD">
        <w:t xml:space="preserve"> </w:t>
      </w:r>
      <w:r w:rsidRPr="006A42BD">
        <w:rPr>
          <w:b/>
        </w:rPr>
        <w:t>Art.35</w:t>
      </w:r>
      <w:r w:rsidRPr="006A42BD">
        <w:rPr>
          <w:b/>
          <w:vertAlign w:val="superscript"/>
        </w:rPr>
        <w:t>1</w:t>
      </w:r>
      <w:r w:rsidRPr="006A42BD">
        <w:rPr>
          <w:b/>
        </w:rPr>
        <w:t xml:space="preserve"> </w:t>
      </w:r>
      <w:proofErr w:type="spellStart"/>
      <w:r w:rsidRPr="006A42BD">
        <w:rPr>
          <w:b/>
        </w:rPr>
        <w:t>și</w:t>
      </w:r>
      <w:proofErr w:type="spellEnd"/>
      <w:r w:rsidRPr="006A42BD">
        <w:rPr>
          <w:b/>
        </w:rPr>
        <w:t xml:space="preserve"> Art.35</w:t>
      </w:r>
      <w:r w:rsidRPr="006A42BD">
        <w:rPr>
          <w:b/>
          <w:vertAlign w:val="superscript"/>
        </w:rPr>
        <w:t>2</w:t>
      </w:r>
      <w:r w:rsidRPr="006A42BD">
        <w:rPr>
          <w:b/>
        </w:rPr>
        <w:t xml:space="preserve"> din </w:t>
      </w:r>
      <w:proofErr w:type="spellStart"/>
      <w:r w:rsidRPr="006A42BD">
        <w:rPr>
          <w:b/>
        </w:rPr>
        <w:t>Legea</w:t>
      </w:r>
      <w:proofErr w:type="spellEnd"/>
      <w:r w:rsidRPr="006A42BD">
        <w:rPr>
          <w:b/>
        </w:rPr>
        <w:t xml:space="preserve"> nr.217/2003 </w:t>
      </w:r>
      <w:proofErr w:type="spellStart"/>
      <w:r w:rsidRPr="006A42BD">
        <w:t>pentru</w:t>
      </w:r>
      <w:proofErr w:type="spellEnd"/>
      <w:r w:rsidRPr="006A42BD">
        <w:t xml:space="preserve"> </w:t>
      </w:r>
      <w:proofErr w:type="spellStart"/>
      <w:r w:rsidRPr="006A42BD">
        <w:t>prevenirea</w:t>
      </w:r>
      <w:proofErr w:type="spellEnd"/>
      <w:r w:rsidRPr="006A42BD">
        <w:t xml:space="preserve"> </w:t>
      </w:r>
      <w:proofErr w:type="spellStart"/>
      <w:r w:rsidRPr="006A42BD">
        <w:t>și</w:t>
      </w:r>
      <w:proofErr w:type="spellEnd"/>
      <w:r w:rsidRPr="006A42BD">
        <w:t xml:space="preserve"> </w:t>
      </w:r>
      <w:proofErr w:type="spellStart"/>
      <w:r w:rsidRPr="006A42BD">
        <w:t>combaterea</w:t>
      </w:r>
      <w:proofErr w:type="spellEnd"/>
      <w:r w:rsidRPr="006A42BD">
        <w:t xml:space="preserve"> </w:t>
      </w:r>
      <w:proofErr w:type="spellStart"/>
      <w:r w:rsidRPr="006A42BD">
        <w:t>violenței</w:t>
      </w:r>
      <w:proofErr w:type="spellEnd"/>
      <w:r w:rsidRPr="006A42BD">
        <w:t xml:space="preserve"> </w:t>
      </w:r>
      <w:proofErr w:type="spellStart"/>
      <w:r w:rsidRPr="006A42BD">
        <w:t>domestice</w:t>
      </w:r>
      <w:proofErr w:type="spellEnd"/>
      <w:r w:rsidRPr="006A42BD">
        <w:t xml:space="preserve">, </w:t>
      </w:r>
      <w:proofErr w:type="spellStart"/>
      <w:r w:rsidRPr="006A42BD">
        <w:t>republicată</w:t>
      </w:r>
      <w:proofErr w:type="spellEnd"/>
      <w:r w:rsidRPr="006A42BD">
        <w:t xml:space="preserve">, cu </w:t>
      </w:r>
      <w:proofErr w:type="spellStart"/>
      <w:r w:rsidRPr="006A42BD">
        <w:t>modificările</w:t>
      </w:r>
      <w:proofErr w:type="spellEnd"/>
      <w:r w:rsidRPr="006A42BD">
        <w:t xml:space="preserve"> </w:t>
      </w:r>
      <w:proofErr w:type="spellStart"/>
      <w:r w:rsidRPr="006A42BD">
        <w:t>și</w:t>
      </w:r>
      <w:proofErr w:type="spellEnd"/>
      <w:r w:rsidRPr="006A42BD">
        <w:t xml:space="preserve"> </w:t>
      </w:r>
      <w:proofErr w:type="spellStart"/>
      <w:r w:rsidRPr="006A42BD">
        <w:t>completările</w:t>
      </w:r>
      <w:proofErr w:type="spellEnd"/>
      <w:r w:rsidRPr="006A42BD">
        <w:t xml:space="preserve"> </w:t>
      </w:r>
      <w:proofErr w:type="spellStart"/>
      <w:r w:rsidRPr="006A42BD">
        <w:t>ulterioare</w:t>
      </w:r>
      <w:proofErr w:type="spellEnd"/>
      <w:r w:rsidRPr="006A42BD">
        <w:t xml:space="preserve">, </w:t>
      </w:r>
      <w:proofErr w:type="spellStart"/>
      <w:r w:rsidRPr="006A42BD">
        <w:t>precum</w:t>
      </w:r>
      <w:proofErr w:type="spellEnd"/>
      <w:r w:rsidRPr="006A42BD">
        <w:t xml:space="preserve"> </w:t>
      </w:r>
      <w:proofErr w:type="spellStart"/>
      <w:r w:rsidRPr="006A42BD">
        <w:t>și</w:t>
      </w:r>
      <w:proofErr w:type="spellEnd"/>
      <w:r w:rsidRPr="006A42BD">
        <w:t xml:space="preserve"> </w:t>
      </w:r>
      <w:proofErr w:type="spellStart"/>
      <w:r w:rsidRPr="006A42BD">
        <w:t>prevederile</w:t>
      </w:r>
      <w:proofErr w:type="spellEnd"/>
      <w:r w:rsidRPr="006A42BD">
        <w:t xml:space="preserve"> </w:t>
      </w:r>
      <w:proofErr w:type="spellStart"/>
      <w:r w:rsidRPr="006A42BD">
        <w:rPr>
          <w:b/>
        </w:rPr>
        <w:t>Ordinului</w:t>
      </w:r>
      <w:proofErr w:type="spellEnd"/>
      <w:r w:rsidRPr="006A42BD">
        <w:rPr>
          <w:b/>
        </w:rPr>
        <w:t xml:space="preserve"> nr.2525/2018</w:t>
      </w:r>
      <w:r w:rsidRPr="006A42BD">
        <w:t xml:space="preserve"> </w:t>
      </w:r>
      <w:proofErr w:type="spellStart"/>
      <w:r w:rsidRPr="006A42BD">
        <w:t>emis</w:t>
      </w:r>
      <w:proofErr w:type="spellEnd"/>
      <w:r w:rsidRPr="006A42BD">
        <w:t xml:space="preserve"> de </w:t>
      </w:r>
      <w:proofErr w:type="spellStart"/>
      <w:r w:rsidRPr="006A42BD">
        <w:t>Ministerul</w:t>
      </w:r>
      <w:proofErr w:type="spellEnd"/>
      <w:r w:rsidRPr="006A42BD">
        <w:t xml:space="preserve"> </w:t>
      </w:r>
      <w:proofErr w:type="spellStart"/>
      <w:r w:rsidRPr="006A42BD">
        <w:t>Muncii</w:t>
      </w:r>
      <w:proofErr w:type="spellEnd"/>
      <w:r w:rsidRPr="006A42BD">
        <w:t xml:space="preserve"> </w:t>
      </w:r>
      <w:proofErr w:type="spellStart"/>
      <w:r w:rsidRPr="006A42BD">
        <w:t>și</w:t>
      </w:r>
      <w:proofErr w:type="spellEnd"/>
      <w:r w:rsidRPr="006A42BD">
        <w:t xml:space="preserve"> </w:t>
      </w:r>
      <w:proofErr w:type="spellStart"/>
      <w:r w:rsidRPr="006A42BD">
        <w:t>Justiției</w:t>
      </w:r>
      <w:proofErr w:type="spellEnd"/>
      <w:r w:rsidRPr="006A42BD">
        <w:t xml:space="preserve"> </w:t>
      </w:r>
      <w:proofErr w:type="spellStart"/>
      <w:r w:rsidRPr="006A42BD">
        <w:t>Sociale</w:t>
      </w:r>
      <w:proofErr w:type="spellEnd"/>
      <w:r w:rsidRPr="006A42BD">
        <w:t xml:space="preserve">, </w:t>
      </w:r>
      <w:proofErr w:type="spellStart"/>
      <w:r w:rsidRPr="006A42BD">
        <w:t>privind</w:t>
      </w:r>
      <w:proofErr w:type="spellEnd"/>
      <w:r w:rsidRPr="006A42BD">
        <w:t xml:space="preserve"> </w:t>
      </w:r>
      <w:proofErr w:type="spellStart"/>
      <w:r w:rsidRPr="006A42BD">
        <w:t>aprobarea</w:t>
      </w:r>
      <w:proofErr w:type="spellEnd"/>
      <w:r w:rsidRPr="006A42BD">
        <w:t xml:space="preserve"> </w:t>
      </w:r>
      <w:proofErr w:type="spellStart"/>
      <w:r w:rsidRPr="006A42BD">
        <w:t>Procedurii</w:t>
      </w:r>
      <w:proofErr w:type="spellEnd"/>
      <w:r w:rsidRPr="006A42BD">
        <w:t xml:space="preserve"> </w:t>
      </w:r>
      <w:proofErr w:type="spellStart"/>
      <w:r w:rsidRPr="006A42BD">
        <w:t>pentru</w:t>
      </w:r>
      <w:proofErr w:type="spellEnd"/>
      <w:r w:rsidRPr="006A42BD">
        <w:t xml:space="preserve"> </w:t>
      </w:r>
      <w:proofErr w:type="spellStart"/>
      <w:r w:rsidRPr="006A42BD">
        <w:t>intervenția</w:t>
      </w:r>
      <w:proofErr w:type="spellEnd"/>
      <w:r w:rsidRPr="006A42BD">
        <w:t xml:space="preserve"> de </w:t>
      </w:r>
      <w:proofErr w:type="spellStart"/>
      <w:r w:rsidRPr="006A42BD">
        <w:t>urgență</w:t>
      </w:r>
      <w:proofErr w:type="spellEnd"/>
      <w:r w:rsidRPr="006A42BD">
        <w:t xml:space="preserve"> </w:t>
      </w:r>
      <w:proofErr w:type="spellStart"/>
      <w:r w:rsidRPr="006A42BD">
        <w:t>în</w:t>
      </w:r>
      <w:proofErr w:type="spellEnd"/>
      <w:r w:rsidRPr="006A42BD">
        <w:t xml:space="preserve"> </w:t>
      </w:r>
      <w:proofErr w:type="spellStart"/>
      <w:r w:rsidRPr="006A42BD">
        <w:t>cazurile</w:t>
      </w:r>
      <w:proofErr w:type="spellEnd"/>
      <w:r w:rsidRPr="006A42BD">
        <w:t xml:space="preserve"> de </w:t>
      </w:r>
      <w:proofErr w:type="spellStart"/>
      <w:r w:rsidRPr="006A42BD">
        <w:t>violență</w:t>
      </w:r>
      <w:proofErr w:type="spellEnd"/>
      <w:r w:rsidRPr="006A42BD">
        <w:t xml:space="preserve"> </w:t>
      </w:r>
      <w:proofErr w:type="spellStart"/>
      <w:r w:rsidRPr="006A42BD">
        <w:t>domestică</w:t>
      </w:r>
      <w:proofErr w:type="spellEnd"/>
      <w:r w:rsidRPr="006A42BD">
        <w:t>;</w:t>
      </w:r>
    </w:p>
    <w:p w:rsidR="006A42BD" w:rsidRPr="006A42BD" w:rsidRDefault="006A42BD" w:rsidP="006A42BD">
      <w:pPr>
        <w:numPr>
          <w:ilvl w:val="0"/>
          <w:numId w:val="9"/>
        </w:numPr>
        <w:spacing w:line="360" w:lineRule="auto"/>
        <w:ind w:right="-90"/>
        <w:jc w:val="both"/>
        <w:rPr>
          <w:noProof/>
        </w:rPr>
      </w:pPr>
      <w:r w:rsidRPr="006A42BD">
        <w:t xml:space="preserve">că a fost îndeplinită procedura reglementată de prevederile Legii nr. 52/2003 privind transparența decizională în administraţia publică; </w:t>
      </w:r>
    </w:p>
    <w:p w:rsidR="006A42BD" w:rsidRPr="006A42BD" w:rsidRDefault="006A42BD" w:rsidP="006A42BD">
      <w:pPr>
        <w:tabs>
          <w:tab w:val="left" w:pos="1440"/>
          <w:tab w:val="left" w:pos="1800"/>
        </w:tabs>
        <w:spacing w:line="360" w:lineRule="auto"/>
        <w:ind w:right="-90"/>
        <w:jc w:val="both"/>
        <w:rPr>
          <w:noProof/>
        </w:rPr>
      </w:pPr>
      <w:r w:rsidRPr="006A42BD">
        <w:t xml:space="preserve">În temeiul prevederilor art. 129 alin. (2) lit. d), lit. d), art. 129 alin. (7) lit. d), art. 139 alin. (3) lit. g) coroborate cu prevederile art. </w:t>
      </w:r>
      <w:r w:rsidRPr="006A42BD">
        <w:rPr>
          <w:noProof/>
        </w:rPr>
        <w:t>196 alin. (1) lit. a) din Ordonanţa de Urgenţă nr. 57/2019 privind Codul administrativ;</w:t>
      </w:r>
    </w:p>
    <w:p w:rsidR="006A42BD" w:rsidRPr="006A42BD" w:rsidRDefault="006A42BD" w:rsidP="006A42BD">
      <w:pPr>
        <w:tabs>
          <w:tab w:val="left" w:pos="1440"/>
        </w:tabs>
        <w:spacing w:line="360" w:lineRule="auto"/>
        <w:ind w:left="-360" w:right="-1008" w:firstLine="180"/>
        <w:jc w:val="center"/>
        <w:rPr>
          <w:b/>
          <w:i/>
          <w:noProof/>
        </w:rPr>
      </w:pPr>
      <w:r w:rsidRPr="006A42BD">
        <w:rPr>
          <w:b/>
          <w:i/>
          <w:noProof/>
        </w:rPr>
        <w:t xml:space="preserve">       H  O  T  Ă  R  Ă  Ş  T  E   :</w:t>
      </w:r>
    </w:p>
    <w:p w:rsidR="006A42BD" w:rsidRPr="006A42BD" w:rsidRDefault="006A42BD" w:rsidP="006A42BD">
      <w:pPr>
        <w:pStyle w:val="NoSpacing"/>
        <w:spacing w:line="36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6A42BD">
        <w:rPr>
          <w:rFonts w:ascii="Times New Roman" w:hAnsi="Times New Roman"/>
          <w:b/>
          <w:sz w:val="24"/>
          <w:szCs w:val="24"/>
        </w:rPr>
        <w:t>ART.1</w:t>
      </w:r>
      <w:proofErr w:type="gramStart"/>
      <w:r w:rsidRPr="006A42BD">
        <w:rPr>
          <w:rFonts w:ascii="Times New Roman" w:hAnsi="Times New Roman"/>
          <w:b/>
          <w:sz w:val="24"/>
          <w:szCs w:val="24"/>
        </w:rPr>
        <w:t xml:space="preserve">.  </w:t>
      </w:r>
      <w:r w:rsidRPr="006A42BD">
        <w:rPr>
          <w:rFonts w:ascii="Times New Roman" w:hAnsi="Times New Roman"/>
          <w:sz w:val="24"/>
          <w:szCs w:val="24"/>
        </w:rPr>
        <w:t>(</w:t>
      </w:r>
      <w:proofErr w:type="gramEnd"/>
      <w:r w:rsidRPr="006A42BD">
        <w:rPr>
          <w:rFonts w:ascii="Times New Roman" w:hAnsi="Times New Roman"/>
          <w:sz w:val="24"/>
          <w:szCs w:val="24"/>
        </w:rPr>
        <w:t>1)</w:t>
      </w:r>
      <w:r w:rsidRPr="006A42BD">
        <w:rPr>
          <w:rFonts w:ascii="Times New Roman" w:hAnsi="Times New Roman"/>
          <w:b/>
          <w:sz w:val="24"/>
          <w:szCs w:val="24"/>
        </w:rPr>
        <w:t xml:space="preserve"> </w:t>
      </w:r>
      <w:r w:rsidRPr="006A42BD">
        <w:rPr>
          <w:rFonts w:ascii="Times New Roman" w:hAnsi="Times New Roman"/>
          <w:sz w:val="24"/>
          <w:szCs w:val="24"/>
        </w:rPr>
        <w:t xml:space="preserve">Se </w:t>
      </w:r>
      <w:proofErr w:type="spellStart"/>
      <w:r w:rsidRPr="006A42BD">
        <w:rPr>
          <w:rFonts w:ascii="Times New Roman" w:hAnsi="Times New Roman"/>
          <w:sz w:val="24"/>
          <w:szCs w:val="24"/>
        </w:rPr>
        <w:t>stabilește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42BD">
        <w:rPr>
          <w:rFonts w:ascii="Times New Roman" w:hAnsi="Times New Roman"/>
          <w:sz w:val="24"/>
          <w:szCs w:val="24"/>
        </w:rPr>
        <w:t>componența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42BD">
        <w:rPr>
          <w:rFonts w:ascii="Times New Roman" w:hAnsi="Times New Roman"/>
          <w:sz w:val="24"/>
          <w:szCs w:val="24"/>
        </w:rPr>
        <w:t>echipei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mobile, </w:t>
      </w:r>
      <w:proofErr w:type="spellStart"/>
      <w:r w:rsidRPr="006A42BD">
        <w:rPr>
          <w:rFonts w:ascii="Times New Roman" w:hAnsi="Times New Roman"/>
          <w:sz w:val="24"/>
          <w:szCs w:val="24"/>
        </w:rPr>
        <w:t>pentru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42BD">
        <w:rPr>
          <w:rFonts w:ascii="Times New Roman" w:hAnsi="Times New Roman"/>
          <w:sz w:val="24"/>
          <w:szCs w:val="24"/>
        </w:rPr>
        <w:t>intervenția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A42BD">
        <w:rPr>
          <w:rFonts w:ascii="Times New Roman" w:hAnsi="Times New Roman"/>
          <w:sz w:val="24"/>
          <w:szCs w:val="24"/>
        </w:rPr>
        <w:t>urgență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42BD">
        <w:rPr>
          <w:rFonts w:ascii="Times New Roman" w:hAnsi="Times New Roman"/>
          <w:sz w:val="24"/>
          <w:szCs w:val="24"/>
        </w:rPr>
        <w:t>în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42BD">
        <w:rPr>
          <w:rFonts w:ascii="Times New Roman" w:hAnsi="Times New Roman"/>
          <w:sz w:val="24"/>
          <w:szCs w:val="24"/>
        </w:rPr>
        <w:t>cazurile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A42BD">
        <w:rPr>
          <w:rFonts w:ascii="Times New Roman" w:hAnsi="Times New Roman"/>
          <w:sz w:val="24"/>
          <w:szCs w:val="24"/>
        </w:rPr>
        <w:t>violență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42BD">
        <w:rPr>
          <w:rFonts w:ascii="Times New Roman" w:hAnsi="Times New Roman"/>
          <w:sz w:val="24"/>
          <w:szCs w:val="24"/>
        </w:rPr>
        <w:t>domestică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A42BD">
        <w:rPr>
          <w:rFonts w:ascii="Times New Roman" w:hAnsi="Times New Roman"/>
          <w:sz w:val="24"/>
          <w:szCs w:val="24"/>
        </w:rPr>
        <w:t>după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cum </w:t>
      </w:r>
      <w:proofErr w:type="spellStart"/>
      <w:r w:rsidRPr="006A42BD">
        <w:rPr>
          <w:rFonts w:ascii="Times New Roman" w:hAnsi="Times New Roman"/>
          <w:sz w:val="24"/>
          <w:szCs w:val="24"/>
        </w:rPr>
        <w:t>urmează</w:t>
      </w:r>
      <w:proofErr w:type="spellEnd"/>
      <w:r w:rsidRPr="006A42BD">
        <w:rPr>
          <w:rFonts w:ascii="Times New Roman" w:hAnsi="Times New Roman"/>
          <w:sz w:val="24"/>
          <w:szCs w:val="24"/>
        </w:rPr>
        <w:t>:</w:t>
      </w:r>
    </w:p>
    <w:p w:rsidR="006A42BD" w:rsidRPr="006A42BD" w:rsidRDefault="006A42BD" w:rsidP="006A42BD">
      <w:pPr>
        <w:pStyle w:val="NoSpacing"/>
        <w:numPr>
          <w:ilvl w:val="0"/>
          <w:numId w:val="2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A42BD">
        <w:rPr>
          <w:rFonts w:ascii="Times New Roman" w:hAnsi="Times New Roman"/>
          <w:sz w:val="24"/>
          <w:szCs w:val="24"/>
        </w:rPr>
        <w:t>Gavrilă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42BD">
        <w:rPr>
          <w:rFonts w:ascii="Times New Roman" w:hAnsi="Times New Roman"/>
          <w:sz w:val="24"/>
          <w:szCs w:val="24"/>
        </w:rPr>
        <w:t>Liliana-Silvana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– COORDONATOR ECHIPĂ MOBILĂ (</w:t>
      </w:r>
      <w:proofErr w:type="spellStart"/>
      <w:r w:rsidRPr="006A42BD">
        <w:rPr>
          <w:rFonts w:ascii="Times New Roman" w:hAnsi="Times New Roman"/>
          <w:sz w:val="24"/>
          <w:szCs w:val="24"/>
        </w:rPr>
        <w:t>Compartiment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42BD">
        <w:rPr>
          <w:rFonts w:ascii="Times New Roman" w:hAnsi="Times New Roman"/>
          <w:sz w:val="24"/>
          <w:szCs w:val="24"/>
        </w:rPr>
        <w:t>Asistență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42BD">
        <w:rPr>
          <w:rFonts w:ascii="Times New Roman" w:hAnsi="Times New Roman"/>
          <w:sz w:val="24"/>
          <w:szCs w:val="24"/>
        </w:rPr>
        <w:t>Socială</w:t>
      </w:r>
      <w:proofErr w:type="spellEnd"/>
      <w:r w:rsidRPr="006A42BD">
        <w:rPr>
          <w:rFonts w:ascii="Times New Roman" w:hAnsi="Times New Roman"/>
          <w:sz w:val="24"/>
          <w:szCs w:val="24"/>
        </w:rPr>
        <w:t>);</w:t>
      </w:r>
    </w:p>
    <w:p w:rsidR="006A42BD" w:rsidRPr="006A42BD" w:rsidRDefault="006A42BD" w:rsidP="006A42BD">
      <w:pPr>
        <w:pStyle w:val="NoSpacing"/>
        <w:numPr>
          <w:ilvl w:val="0"/>
          <w:numId w:val="2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Chirilă</w:t>
      </w:r>
      <w:proofErr w:type="spellEnd"/>
      <w:r>
        <w:rPr>
          <w:rFonts w:ascii="Times New Roman" w:hAnsi="Times New Roman"/>
          <w:sz w:val="24"/>
          <w:szCs w:val="24"/>
        </w:rPr>
        <w:t xml:space="preserve"> Simona-Anca</w:t>
      </w:r>
      <w:r w:rsidRPr="006A42BD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6A42BD">
        <w:rPr>
          <w:rFonts w:ascii="Times New Roman" w:hAnsi="Times New Roman"/>
          <w:sz w:val="24"/>
          <w:szCs w:val="24"/>
        </w:rPr>
        <w:t>membru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6A42BD">
        <w:rPr>
          <w:rFonts w:ascii="Times New Roman" w:hAnsi="Times New Roman"/>
          <w:sz w:val="24"/>
          <w:szCs w:val="24"/>
        </w:rPr>
        <w:t>consilier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local);</w:t>
      </w:r>
    </w:p>
    <w:p w:rsidR="006A42BD" w:rsidRPr="006A42BD" w:rsidRDefault="006A42BD" w:rsidP="006A42BD">
      <w:pPr>
        <w:pStyle w:val="NoSpacing"/>
        <w:numPr>
          <w:ilvl w:val="0"/>
          <w:numId w:val="2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A42BD">
        <w:rPr>
          <w:rFonts w:ascii="Times New Roman" w:hAnsi="Times New Roman"/>
          <w:sz w:val="24"/>
          <w:szCs w:val="24"/>
        </w:rPr>
        <w:t>Popa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42BD">
        <w:rPr>
          <w:rFonts w:ascii="Times New Roman" w:hAnsi="Times New Roman"/>
          <w:sz w:val="24"/>
          <w:szCs w:val="24"/>
        </w:rPr>
        <w:t>Uță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42BD">
        <w:rPr>
          <w:rFonts w:ascii="Times New Roman" w:hAnsi="Times New Roman"/>
          <w:sz w:val="24"/>
          <w:szCs w:val="24"/>
        </w:rPr>
        <w:t>Camelia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 - </w:t>
      </w:r>
      <w:proofErr w:type="spellStart"/>
      <w:r w:rsidRPr="006A42BD">
        <w:rPr>
          <w:rFonts w:ascii="Times New Roman" w:hAnsi="Times New Roman"/>
          <w:sz w:val="24"/>
          <w:szCs w:val="24"/>
        </w:rPr>
        <w:t>membru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(medic de </w:t>
      </w:r>
      <w:proofErr w:type="spellStart"/>
      <w:r w:rsidRPr="006A42BD">
        <w:rPr>
          <w:rFonts w:ascii="Times New Roman" w:hAnsi="Times New Roman"/>
          <w:sz w:val="24"/>
          <w:szCs w:val="24"/>
        </w:rPr>
        <w:t>familie</w:t>
      </w:r>
      <w:proofErr w:type="spellEnd"/>
      <w:r w:rsidRPr="006A42BD">
        <w:rPr>
          <w:rFonts w:ascii="Times New Roman" w:hAnsi="Times New Roman"/>
          <w:sz w:val="24"/>
          <w:szCs w:val="24"/>
        </w:rPr>
        <w:t>);</w:t>
      </w:r>
    </w:p>
    <w:p w:rsidR="006A42BD" w:rsidRPr="006A42BD" w:rsidRDefault="006A42BD" w:rsidP="006A42BD">
      <w:pPr>
        <w:pStyle w:val="NoSpacing"/>
        <w:numPr>
          <w:ilvl w:val="0"/>
          <w:numId w:val="2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A42BD">
        <w:rPr>
          <w:rFonts w:ascii="Times New Roman" w:hAnsi="Times New Roman"/>
          <w:sz w:val="24"/>
          <w:szCs w:val="24"/>
        </w:rPr>
        <w:t>Păpaș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Gheorghe-</w:t>
      </w:r>
      <w:proofErr w:type="spellStart"/>
      <w:r w:rsidRPr="006A42BD">
        <w:rPr>
          <w:rFonts w:ascii="Times New Roman" w:hAnsi="Times New Roman"/>
          <w:sz w:val="24"/>
          <w:szCs w:val="24"/>
        </w:rPr>
        <w:t>Călin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6A42BD">
        <w:rPr>
          <w:rFonts w:ascii="Times New Roman" w:hAnsi="Times New Roman"/>
          <w:sz w:val="24"/>
          <w:szCs w:val="24"/>
        </w:rPr>
        <w:t>membru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6A42BD">
        <w:rPr>
          <w:rFonts w:ascii="Times New Roman" w:hAnsi="Times New Roman"/>
          <w:sz w:val="24"/>
          <w:szCs w:val="24"/>
        </w:rPr>
        <w:t>șef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42BD">
        <w:rPr>
          <w:rFonts w:ascii="Times New Roman" w:hAnsi="Times New Roman"/>
          <w:sz w:val="24"/>
          <w:szCs w:val="24"/>
        </w:rPr>
        <w:t>Birou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42BD">
        <w:rPr>
          <w:rFonts w:ascii="Times New Roman" w:hAnsi="Times New Roman"/>
          <w:sz w:val="24"/>
          <w:szCs w:val="24"/>
        </w:rPr>
        <w:t>Poliție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42BD">
        <w:rPr>
          <w:rFonts w:ascii="Times New Roman" w:hAnsi="Times New Roman"/>
          <w:sz w:val="24"/>
          <w:szCs w:val="24"/>
        </w:rPr>
        <w:t>Locală</w:t>
      </w:r>
      <w:proofErr w:type="spellEnd"/>
      <w:r w:rsidRPr="006A42BD">
        <w:rPr>
          <w:rFonts w:ascii="Times New Roman" w:hAnsi="Times New Roman"/>
          <w:sz w:val="24"/>
          <w:szCs w:val="24"/>
        </w:rPr>
        <w:t>).</w:t>
      </w:r>
    </w:p>
    <w:p w:rsidR="006A42BD" w:rsidRPr="006A42BD" w:rsidRDefault="006A42BD" w:rsidP="006A42BD">
      <w:pPr>
        <w:pStyle w:val="NoSpacing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A42BD">
        <w:rPr>
          <w:rFonts w:ascii="Times New Roman" w:hAnsi="Times New Roman"/>
          <w:sz w:val="24"/>
          <w:szCs w:val="24"/>
        </w:rPr>
        <w:t xml:space="preserve">(2) </w:t>
      </w:r>
      <w:proofErr w:type="spellStart"/>
      <w:r w:rsidRPr="006A42BD">
        <w:rPr>
          <w:rFonts w:ascii="Times New Roman" w:hAnsi="Times New Roman"/>
          <w:sz w:val="24"/>
          <w:szCs w:val="24"/>
        </w:rPr>
        <w:t>Atât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42BD">
        <w:rPr>
          <w:rFonts w:ascii="Times New Roman" w:hAnsi="Times New Roman"/>
          <w:sz w:val="24"/>
          <w:szCs w:val="24"/>
        </w:rPr>
        <w:t>coordonatorul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A42BD">
        <w:rPr>
          <w:rFonts w:ascii="Times New Roman" w:hAnsi="Times New Roman"/>
          <w:sz w:val="24"/>
          <w:szCs w:val="24"/>
        </w:rPr>
        <w:t>cât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42BD">
        <w:rPr>
          <w:rFonts w:ascii="Times New Roman" w:hAnsi="Times New Roman"/>
          <w:sz w:val="24"/>
          <w:szCs w:val="24"/>
        </w:rPr>
        <w:t>și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42BD">
        <w:rPr>
          <w:rFonts w:ascii="Times New Roman" w:hAnsi="Times New Roman"/>
          <w:sz w:val="24"/>
          <w:szCs w:val="24"/>
        </w:rPr>
        <w:t>ceila</w:t>
      </w:r>
      <w:proofErr w:type="spellEnd"/>
      <w:r w:rsidRPr="006A42BD">
        <w:rPr>
          <w:rFonts w:ascii="Times New Roman" w:hAnsi="Times New Roman"/>
          <w:sz w:val="24"/>
          <w:szCs w:val="24"/>
          <w:lang w:val="ro-RO"/>
        </w:rPr>
        <w:t xml:space="preserve">lți </w:t>
      </w:r>
      <w:proofErr w:type="spellStart"/>
      <w:r w:rsidRPr="006A42BD">
        <w:rPr>
          <w:rFonts w:ascii="Times New Roman" w:hAnsi="Times New Roman"/>
          <w:sz w:val="24"/>
          <w:szCs w:val="24"/>
        </w:rPr>
        <w:t>membri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42BD">
        <w:rPr>
          <w:rFonts w:ascii="Times New Roman" w:hAnsi="Times New Roman"/>
          <w:sz w:val="24"/>
          <w:szCs w:val="24"/>
        </w:rPr>
        <w:t>ai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42BD">
        <w:rPr>
          <w:rFonts w:ascii="Times New Roman" w:hAnsi="Times New Roman"/>
          <w:sz w:val="24"/>
          <w:szCs w:val="24"/>
        </w:rPr>
        <w:t>echipei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mobile, </w:t>
      </w:r>
      <w:proofErr w:type="spellStart"/>
      <w:r w:rsidRPr="006A42BD">
        <w:rPr>
          <w:rFonts w:ascii="Times New Roman" w:hAnsi="Times New Roman"/>
          <w:sz w:val="24"/>
          <w:szCs w:val="24"/>
        </w:rPr>
        <w:t>vor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42BD">
        <w:rPr>
          <w:rFonts w:ascii="Times New Roman" w:hAnsi="Times New Roman"/>
          <w:sz w:val="24"/>
          <w:szCs w:val="24"/>
        </w:rPr>
        <w:t>avea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42BD">
        <w:rPr>
          <w:rFonts w:ascii="Times New Roman" w:hAnsi="Times New Roman"/>
          <w:sz w:val="24"/>
          <w:szCs w:val="24"/>
        </w:rPr>
        <w:t>atribuțiile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42BD">
        <w:rPr>
          <w:rFonts w:ascii="Times New Roman" w:hAnsi="Times New Roman"/>
          <w:sz w:val="24"/>
          <w:szCs w:val="24"/>
        </w:rPr>
        <w:t>prevăzute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A42BD">
        <w:rPr>
          <w:rFonts w:ascii="Times New Roman" w:hAnsi="Times New Roman"/>
          <w:sz w:val="24"/>
          <w:szCs w:val="24"/>
        </w:rPr>
        <w:t>legislația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42BD">
        <w:rPr>
          <w:rFonts w:ascii="Times New Roman" w:hAnsi="Times New Roman"/>
          <w:sz w:val="24"/>
          <w:szCs w:val="24"/>
        </w:rPr>
        <w:t>în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42BD">
        <w:rPr>
          <w:rFonts w:ascii="Times New Roman" w:hAnsi="Times New Roman"/>
          <w:sz w:val="24"/>
          <w:szCs w:val="24"/>
        </w:rPr>
        <w:t>vigoare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42BD">
        <w:rPr>
          <w:rFonts w:ascii="Times New Roman" w:hAnsi="Times New Roman"/>
          <w:sz w:val="24"/>
          <w:szCs w:val="24"/>
        </w:rPr>
        <w:t>privind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42BD">
        <w:rPr>
          <w:rFonts w:ascii="Times New Roman" w:hAnsi="Times New Roman"/>
          <w:sz w:val="24"/>
          <w:szCs w:val="24"/>
        </w:rPr>
        <w:t>violența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42BD">
        <w:rPr>
          <w:rFonts w:ascii="Times New Roman" w:hAnsi="Times New Roman"/>
          <w:sz w:val="24"/>
          <w:szCs w:val="24"/>
        </w:rPr>
        <w:t>domestică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A42BD">
        <w:rPr>
          <w:rFonts w:ascii="Times New Roman" w:hAnsi="Times New Roman"/>
          <w:sz w:val="24"/>
          <w:szCs w:val="24"/>
        </w:rPr>
        <w:t>acestea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42BD">
        <w:rPr>
          <w:rFonts w:ascii="Times New Roman" w:hAnsi="Times New Roman"/>
          <w:sz w:val="24"/>
          <w:szCs w:val="24"/>
        </w:rPr>
        <w:t>urmând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6A42BD">
        <w:rPr>
          <w:rFonts w:ascii="Times New Roman" w:hAnsi="Times New Roman"/>
          <w:sz w:val="24"/>
          <w:szCs w:val="24"/>
        </w:rPr>
        <w:t>fi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42BD">
        <w:rPr>
          <w:rFonts w:ascii="Times New Roman" w:hAnsi="Times New Roman"/>
          <w:sz w:val="24"/>
          <w:szCs w:val="24"/>
        </w:rPr>
        <w:t>prevăzute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42BD">
        <w:rPr>
          <w:rFonts w:ascii="Times New Roman" w:hAnsi="Times New Roman"/>
          <w:sz w:val="24"/>
          <w:szCs w:val="24"/>
        </w:rPr>
        <w:t>în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42BD">
        <w:rPr>
          <w:rFonts w:ascii="Times New Roman" w:hAnsi="Times New Roman"/>
          <w:sz w:val="24"/>
          <w:szCs w:val="24"/>
        </w:rPr>
        <w:t>Fișa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42BD">
        <w:rPr>
          <w:rFonts w:ascii="Times New Roman" w:hAnsi="Times New Roman"/>
          <w:sz w:val="24"/>
          <w:szCs w:val="24"/>
        </w:rPr>
        <w:t>postului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42BD">
        <w:rPr>
          <w:rFonts w:ascii="Times New Roman" w:hAnsi="Times New Roman"/>
          <w:sz w:val="24"/>
          <w:szCs w:val="24"/>
        </w:rPr>
        <w:t>fiecărui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A42BD">
        <w:rPr>
          <w:rFonts w:ascii="Times New Roman" w:hAnsi="Times New Roman"/>
          <w:sz w:val="24"/>
          <w:szCs w:val="24"/>
        </w:rPr>
        <w:t>membru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6A42BD">
        <w:rPr>
          <w:rFonts w:ascii="Times New Roman" w:hAnsi="Times New Roman"/>
          <w:sz w:val="24"/>
          <w:szCs w:val="24"/>
        </w:rPr>
        <w:t>echipei</w:t>
      </w:r>
      <w:proofErr w:type="spellEnd"/>
      <w:r w:rsidRPr="006A42BD">
        <w:rPr>
          <w:rFonts w:ascii="Times New Roman" w:hAnsi="Times New Roman"/>
          <w:sz w:val="24"/>
          <w:szCs w:val="24"/>
        </w:rPr>
        <w:t xml:space="preserve"> mobile.</w:t>
      </w:r>
    </w:p>
    <w:p w:rsidR="006A42BD" w:rsidRPr="006A42BD" w:rsidRDefault="006A42BD" w:rsidP="006A42BD">
      <w:pPr>
        <w:tabs>
          <w:tab w:val="left" w:pos="0"/>
          <w:tab w:val="left" w:pos="2552"/>
        </w:tabs>
        <w:spacing w:line="360" w:lineRule="auto"/>
        <w:jc w:val="both"/>
      </w:pPr>
      <w:r w:rsidRPr="006A42BD">
        <w:rPr>
          <w:b/>
        </w:rPr>
        <w:t xml:space="preserve">          ART. 2. </w:t>
      </w:r>
      <w:r w:rsidRPr="006A42BD">
        <w:t>(1)</w:t>
      </w:r>
      <w:r w:rsidRPr="006A42BD">
        <w:rPr>
          <w:b/>
        </w:rPr>
        <w:t xml:space="preserve"> </w:t>
      </w:r>
      <w:r w:rsidRPr="006A42BD">
        <w:t>Echipa mobilă va verifica  semnalările privind situațiile de violență domestică, cu sprijinul poliției locale sau, după caz, al organelor de poliție de pe raza teritorială în care   s-a semnalat situația de violență domestică.</w:t>
      </w:r>
      <w:bookmarkStart w:id="0" w:name="_GoBack"/>
      <w:bookmarkEnd w:id="0"/>
    </w:p>
    <w:p w:rsidR="006A42BD" w:rsidRPr="006A42BD" w:rsidRDefault="006A42BD" w:rsidP="006A42BD">
      <w:pPr>
        <w:tabs>
          <w:tab w:val="left" w:pos="0"/>
          <w:tab w:val="left" w:pos="2552"/>
        </w:tabs>
        <w:spacing w:line="360" w:lineRule="auto"/>
        <w:jc w:val="both"/>
      </w:pPr>
      <w:r w:rsidRPr="006A42BD">
        <w:lastRenderedPageBreak/>
        <w:t xml:space="preserve">         (2) Pentru intervențiile de urgență, echipa mobilă va fi transportată de poliția locală, cu    unul din mijloacele de transport aflate în dotarea poliției locale.</w:t>
      </w:r>
    </w:p>
    <w:p w:rsidR="006A42BD" w:rsidRPr="006A42BD" w:rsidRDefault="006A42BD" w:rsidP="006A42BD">
      <w:pPr>
        <w:tabs>
          <w:tab w:val="left" w:pos="0"/>
          <w:tab w:val="left" w:pos="2552"/>
        </w:tabs>
        <w:spacing w:line="360" w:lineRule="auto"/>
        <w:jc w:val="both"/>
      </w:pPr>
      <w:r w:rsidRPr="006A42BD">
        <w:rPr>
          <w:b/>
        </w:rPr>
        <w:t xml:space="preserve">ART. 3. </w:t>
      </w:r>
      <w:r w:rsidRPr="006A42BD">
        <w:t>Prezenta hotărâre va fi dusă la îndeplinire de către Compartimentul Asistență Socială din cadrul aparatului de specialitate al primarului Comunei Giarmata și de către fiecare membru</w:t>
      </w:r>
      <w:r w:rsidRPr="006A42BD">
        <w:rPr>
          <w:b/>
        </w:rPr>
        <w:t xml:space="preserve"> </w:t>
      </w:r>
      <w:r w:rsidRPr="006A42BD">
        <w:t>al echipei mobile.</w:t>
      </w:r>
    </w:p>
    <w:p w:rsidR="006A42BD" w:rsidRPr="006A42BD" w:rsidRDefault="006A42BD" w:rsidP="006A42BD">
      <w:pPr>
        <w:pStyle w:val="BodyText"/>
        <w:tabs>
          <w:tab w:val="left" w:pos="567"/>
          <w:tab w:val="left" w:pos="1800"/>
          <w:tab w:val="left" w:pos="1980"/>
        </w:tabs>
        <w:spacing w:line="360" w:lineRule="auto"/>
        <w:ind w:left="-142" w:right="-90" w:hanging="290"/>
        <w:jc w:val="both"/>
        <w:rPr>
          <w:b w:val="0"/>
          <w:noProof/>
          <w:sz w:val="24"/>
          <w:u w:val="none"/>
        </w:rPr>
      </w:pPr>
      <w:r w:rsidRPr="006A42BD">
        <w:rPr>
          <w:sz w:val="24"/>
          <w:u w:val="none"/>
        </w:rPr>
        <w:tab/>
      </w:r>
      <w:r w:rsidRPr="006A42BD">
        <w:rPr>
          <w:b w:val="0"/>
          <w:sz w:val="24"/>
          <w:u w:val="none"/>
        </w:rPr>
        <w:tab/>
      </w:r>
      <w:r w:rsidRPr="006A42BD">
        <w:rPr>
          <w:sz w:val="24"/>
          <w:u w:val="none"/>
        </w:rPr>
        <w:t>ART. 4.</w:t>
      </w:r>
      <w:r w:rsidRPr="006A42BD">
        <w:rPr>
          <w:b w:val="0"/>
          <w:sz w:val="24"/>
          <w:u w:val="none"/>
        </w:rPr>
        <w:t xml:space="preserve"> Prezenta hotărâre a fost adoptată cu un nr. de ______ „pentru”,____  „abțineri”, ____ „împotrivă”.</w:t>
      </w:r>
    </w:p>
    <w:p w:rsidR="006A42BD" w:rsidRPr="006A42BD" w:rsidRDefault="006A42BD" w:rsidP="006A42BD">
      <w:pPr>
        <w:tabs>
          <w:tab w:val="left" w:pos="567"/>
          <w:tab w:val="left" w:pos="1620"/>
          <w:tab w:val="left" w:pos="1980"/>
          <w:tab w:val="left" w:pos="2340"/>
        </w:tabs>
        <w:spacing w:line="360" w:lineRule="auto"/>
        <w:ind w:left="-180" w:right="-90"/>
        <w:jc w:val="both"/>
        <w:rPr>
          <w:noProof/>
        </w:rPr>
      </w:pPr>
      <w:r w:rsidRPr="006A42BD">
        <w:rPr>
          <w:b/>
          <w:noProof/>
        </w:rPr>
        <w:tab/>
      </w:r>
      <w:smartTag w:uri="urn:schemas-microsoft-com:office:smarttags" w:element="stockticker">
        <w:r w:rsidRPr="006A42BD">
          <w:rPr>
            <w:b/>
            <w:noProof/>
          </w:rPr>
          <w:t>ART</w:t>
        </w:r>
      </w:smartTag>
      <w:r w:rsidRPr="006A42BD">
        <w:rPr>
          <w:b/>
          <w:noProof/>
        </w:rPr>
        <w:t xml:space="preserve">. 5. </w:t>
      </w:r>
      <w:r w:rsidRPr="006A42BD">
        <w:rPr>
          <w:noProof/>
        </w:rPr>
        <w:t>Prezenta hotărâre se comunică :</w:t>
      </w:r>
    </w:p>
    <w:p w:rsidR="006A42BD" w:rsidRPr="006A42BD" w:rsidRDefault="006A42BD" w:rsidP="006A42BD">
      <w:pPr>
        <w:numPr>
          <w:ilvl w:val="0"/>
          <w:numId w:val="14"/>
        </w:numPr>
        <w:suppressAutoHyphens w:val="0"/>
        <w:spacing w:line="360" w:lineRule="auto"/>
        <w:ind w:right="-90"/>
        <w:jc w:val="both"/>
        <w:rPr>
          <w:noProof/>
        </w:rPr>
      </w:pPr>
      <w:r w:rsidRPr="006A42BD">
        <w:rPr>
          <w:noProof/>
        </w:rPr>
        <w:t>Instituției Prefectului -  Județul Timiș;</w:t>
      </w:r>
    </w:p>
    <w:p w:rsidR="006A42BD" w:rsidRPr="006A42BD" w:rsidRDefault="006A42BD" w:rsidP="006A42BD">
      <w:pPr>
        <w:numPr>
          <w:ilvl w:val="0"/>
          <w:numId w:val="14"/>
        </w:numPr>
        <w:suppressAutoHyphens w:val="0"/>
        <w:spacing w:line="360" w:lineRule="auto"/>
        <w:ind w:right="-90"/>
        <w:jc w:val="both"/>
        <w:rPr>
          <w:noProof/>
        </w:rPr>
      </w:pPr>
      <w:r w:rsidRPr="006A42BD">
        <w:rPr>
          <w:noProof/>
        </w:rPr>
        <w:t>Primarului Comunei Giarmata;</w:t>
      </w:r>
    </w:p>
    <w:p w:rsidR="006A42BD" w:rsidRPr="006A42BD" w:rsidRDefault="006A42BD" w:rsidP="006A42BD">
      <w:pPr>
        <w:numPr>
          <w:ilvl w:val="0"/>
          <w:numId w:val="14"/>
        </w:numPr>
        <w:suppressAutoHyphens w:val="0"/>
        <w:spacing w:line="360" w:lineRule="auto"/>
        <w:ind w:right="-90"/>
        <w:jc w:val="both"/>
        <w:rPr>
          <w:noProof/>
        </w:rPr>
      </w:pPr>
      <w:r w:rsidRPr="006A42BD">
        <w:rPr>
          <w:noProof/>
        </w:rPr>
        <w:t>Secretarului comunei Giarmata;</w:t>
      </w:r>
    </w:p>
    <w:p w:rsidR="006A42BD" w:rsidRPr="006A42BD" w:rsidRDefault="006A42BD" w:rsidP="006A42BD">
      <w:pPr>
        <w:numPr>
          <w:ilvl w:val="0"/>
          <w:numId w:val="14"/>
        </w:numPr>
        <w:suppressAutoHyphens w:val="0"/>
        <w:spacing w:line="360" w:lineRule="auto"/>
        <w:ind w:right="-90"/>
        <w:jc w:val="both"/>
        <w:rPr>
          <w:noProof/>
        </w:rPr>
      </w:pPr>
      <w:r w:rsidRPr="006A42BD">
        <w:rPr>
          <w:noProof/>
        </w:rPr>
        <w:t>Persoanelor desemnate la art. 1</w:t>
      </w:r>
    </w:p>
    <w:p w:rsidR="006A42BD" w:rsidRPr="006A42BD" w:rsidRDefault="006A42BD" w:rsidP="006A42BD">
      <w:pPr>
        <w:numPr>
          <w:ilvl w:val="0"/>
          <w:numId w:val="14"/>
        </w:numPr>
        <w:tabs>
          <w:tab w:val="left" w:pos="1620"/>
          <w:tab w:val="left" w:pos="1980"/>
          <w:tab w:val="left" w:pos="2340"/>
        </w:tabs>
        <w:spacing w:line="360" w:lineRule="auto"/>
        <w:ind w:right="-90"/>
        <w:jc w:val="both"/>
        <w:rPr>
          <w:b/>
        </w:rPr>
      </w:pPr>
      <w:r w:rsidRPr="006A42BD">
        <w:t>se va afișa.</w:t>
      </w:r>
    </w:p>
    <w:p w:rsidR="007611A4" w:rsidRPr="006A42BD" w:rsidRDefault="007611A4" w:rsidP="007611A4">
      <w:pPr>
        <w:tabs>
          <w:tab w:val="left" w:pos="1267"/>
        </w:tabs>
        <w:rPr>
          <w:sz w:val="22"/>
          <w:szCs w:val="22"/>
        </w:rPr>
      </w:pPr>
    </w:p>
    <w:p w:rsidR="002E1A3C" w:rsidRPr="006A42BD" w:rsidRDefault="002E1A3C" w:rsidP="002E1A3C">
      <w:pPr>
        <w:tabs>
          <w:tab w:val="left" w:pos="361"/>
        </w:tabs>
        <w:spacing w:line="360" w:lineRule="auto"/>
        <w:ind w:right="292"/>
        <w:rPr>
          <w:rFonts w:eastAsia="Arial"/>
        </w:rPr>
      </w:pPr>
    </w:p>
    <w:p w:rsidR="00C14689" w:rsidRPr="006A42BD" w:rsidRDefault="00DE75B0" w:rsidP="00FF429C">
      <w:pPr>
        <w:spacing w:line="276" w:lineRule="auto"/>
        <w:ind w:left="227" w:right="-510"/>
        <w:rPr>
          <w:noProof/>
          <w:sz w:val="23"/>
          <w:szCs w:val="23"/>
        </w:rPr>
      </w:pPr>
      <w:r w:rsidRPr="006A42BD">
        <w:rPr>
          <w:noProof/>
          <w:sz w:val="23"/>
          <w:szCs w:val="23"/>
        </w:rPr>
        <w:t>PREȘEDINTE DE ȘEDINȚĂ</w:t>
      </w:r>
      <w:r w:rsidRPr="006A42BD">
        <w:rPr>
          <w:noProof/>
          <w:sz w:val="23"/>
          <w:szCs w:val="23"/>
        </w:rPr>
        <w:tab/>
      </w:r>
      <w:r w:rsidRPr="006A42BD">
        <w:rPr>
          <w:noProof/>
          <w:sz w:val="23"/>
          <w:szCs w:val="23"/>
        </w:rPr>
        <w:tab/>
      </w:r>
      <w:r w:rsidRPr="006A42BD">
        <w:rPr>
          <w:noProof/>
          <w:sz w:val="23"/>
          <w:szCs w:val="23"/>
        </w:rPr>
        <w:tab/>
      </w:r>
      <w:r w:rsidRPr="006A42BD">
        <w:rPr>
          <w:noProof/>
          <w:sz w:val="23"/>
          <w:szCs w:val="23"/>
        </w:rPr>
        <w:tab/>
      </w:r>
      <w:r w:rsidRPr="006A42BD">
        <w:rPr>
          <w:noProof/>
          <w:sz w:val="23"/>
          <w:szCs w:val="23"/>
        </w:rPr>
        <w:tab/>
      </w:r>
      <w:r w:rsidRPr="006A42BD">
        <w:rPr>
          <w:noProof/>
          <w:sz w:val="23"/>
          <w:szCs w:val="23"/>
        </w:rPr>
        <w:tab/>
      </w:r>
      <w:r w:rsidRPr="006A42BD">
        <w:rPr>
          <w:noProof/>
          <w:sz w:val="23"/>
          <w:szCs w:val="23"/>
        </w:rPr>
        <w:tab/>
        <w:t>SECRETAR UAT</w:t>
      </w:r>
    </w:p>
    <w:p w:rsidR="00C14689" w:rsidRPr="006A42BD" w:rsidRDefault="00DE75B0" w:rsidP="00E818E8">
      <w:pPr>
        <w:spacing w:line="276" w:lineRule="auto"/>
        <w:ind w:left="227" w:right="-510"/>
        <w:rPr>
          <w:sz w:val="23"/>
          <w:szCs w:val="23"/>
        </w:rPr>
      </w:pPr>
      <w:r w:rsidRPr="006A42BD">
        <w:rPr>
          <w:noProof/>
          <w:sz w:val="23"/>
          <w:szCs w:val="23"/>
        </w:rPr>
        <w:t xml:space="preserve">  </w:t>
      </w:r>
      <w:r w:rsidR="00FD7DA9" w:rsidRPr="006A42BD">
        <w:rPr>
          <w:noProof/>
          <w:sz w:val="23"/>
          <w:szCs w:val="23"/>
        </w:rPr>
        <w:t xml:space="preserve">    </w:t>
      </w:r>
      <w:r w:rsidRPr="006A42BD">
        <w:rPr>
          <w:noProof/>
          <w:sz w:val="23"/>
          <w:szCs w:val="23"/>
        </w:rPr>
        <w:t xml:space="preserve"> </w:t>
      </w:r>
      <w:r w:rsidR="00FD7DA9" w:rsidRPr="006A42BD">
        <w:rPr>
          <w:noProof/>
          <w:sz w:val="23"/>
          <w:szCs w:val="23"/>
        </w:rPr>
        <w:t>LEUCA RĂZVAN</w:t>
      </w:r>
      <w:r w:rsidRPr="006A42BD">
        <w:rPr>
          <w:noProof/>
          <w:sz w:val="23"/>
          <w:szCs w:val="23"/>
        </w:rPr>
        <w:tab/>
      </w:r>
      <w:r w:rsidRPr="006A42BD">
        <w:rPr>
          <w:noProof/>
          <w:sz w:val="23"/>
          <w:szCs w:val="23"/>
        </w:rPr>
        <w:tab/>
      </w:r>
      <w:r w:rsidRPr="006A42BD">
        <w:rPr>
          <w:noProof/>
          <w:sz w:val="23"/>
          <w:szCs w:val="23"/>
        </w:rPr>
        <w:tab/>
      </w:r>
      <w:r w:rsidRPr="006A42BD">
        <w:rPr>
          <w:noProof/>
          <w:sz w:val="23"/>
          <w:szCs w:val="23"/>
        </w:rPr>
        <w:tab/>
      </w:r>
      <w:r w:rsidRPr="006A42BD">
        <w:rPr>
          <w:noProof/>
          <w:sz w:val="23"/>
          <w:szCs w:val="23"/>
        </w:rPr>
        <w:tab/>
      </w:r>
      <w:r w:rsidRPr="006A42BD">
        <w:rPr>
          <w:noProof/>
          <w:sz w:val="23"/>
          <w:szCs w:val="23"/>
        </w:rPr>
        <w:tab/>
        <w:t xml:space="preserve">    GHERMAN SORINA-ANA</w:t>
      </w:r>
    </w:p>
    <w:sectPr w:rsidR="00C14689" w:rsidRPr="006A42BD" w:rsidSect="002A4B27">
      <w:pgSz w:w="11906" w:h="16838"/>
      <w:pgMar w:top="1440" w:right="83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1A0" w:rsidRDefault="002F21A0" w:rsidP="0085481B">
      <w:r>
        <w:separator/>
      </w:r>
    </w:p>
  </w:endnote>
  <w:endnote w:type="continuationSeparator" w:id="0">
    <w:p w:rsidR="002F21A0" w:rsidRDefault="002F21A0" w:rsidP="008548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1A0" w:rsidRDefault="002F21A0" w:rsidP="0085481B">
      <w:r>
        <w:separator/>
      </w:r>
    </w:p>
  </w:footnote>
  <w:footnote w:type="continuationSeparator" w:id="0">
    <w:p w:rsidR="002F21A0" w:rsidRDefault="002F21A0" w:rsidP="008548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/>
        <w:b/>
        <w:color w:val="auto"/>
        <w:sz w:val="24"/>
        <w:szCs w:val="24"/>
        <w:shd w:val="clear" w:color="auto" w:fill="FFFFFF"/>
        <w:lang w:val="ro-RO"/>
      </w:rPr>
    </w:lvl>
  </w:abstractNum>
  <w:abstractNum w:abstractNumId="1">
    <w:nsid w:val="1C2159A6"/>
    <w:multiLevelType w:val="hybridMultilevel"/>
    <w:tmpl w:val="A0EAA7D0"/>
    <w:lvl w:ilvl="0" w:tplc="5F78E5C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5" w:hanging="360"/>
      </w:pPr>
    </w:lvl>
    <w:lvl w:ilvl="2" w:tplc="0418001B" w:tentative="1">
      <w:start w:val="1"/>
      <w:numFmt w:val="lowerRoman"/>
      <w:lvlText w:val="%3."/>
      <w:lvlJc w:val="right"/>
      <w:pPr>
        <w:ind w:left="2225" w:hanging="180"/>
      </w:pPr>
    </w:lvl>
    <w:lvl w:ilvl="3" w:tplc="0418000F" w:tentative="1">
      <w:start w:val="1"/>
      <w:numFmt w:val="decimal"/>
      <w:lvlText w:val="%4."/>
      <w:lvlJc w:val="left"/>
      <w:pPr>
        <w:ind w:left="2945" w:hanging="360"/>
      </w:pPr>
    </w:lvl>
    <w:lvl w:ilvl="4" w:tplc="04180019" w:tentative="1">
      <w:start w:val="1"/>
      <w:numFmt w:val="lowerLetter"/>
      <w:lvlText w:val="%5."/>
      <w:lvlJc w:val="left"/>
      <w:pPr>
        <w:ind w:left="3665" w:hanging="360"/>
      </w:pPr>
    </w:lvl>
    <w:lvl w:ilvl="5" w:tplc="0418001B" w:tentative="1">
      <w:start w:val="1"/>
      <w:numFmt w:val="lowerRoman"/>
      <w:lvlText w:val="%6."/>
      <w:lvlJc w:val="right"/>
      <w:pPr>
        <w:ind w:left="4385" w:hanging="180"/>
      </w:pPr>
    </w:lvl>
    <w:lvl w:ilvl="6" w:tplc="0418000F" w:tentative="1">
      <w:start w:val="1"/>
      <w:numFmt w:val="decimal"/>
      <w:lvlText w:val="%7."/>
      <w:lvlJc w:val="left"/>
      <w:pPr>
        <w:ind w:left="5105" w:hanging="360"/>
      </w:pPr>
    </w:lvl>
    <w:lvl w:ilvl="7" w:tplc="04180019" w:tentative="1">
      <w:start w:val="1"/>
      <w:numFmt w:val="lowerLetter"/>
      <w:lvlText w:val="%8."/>
      <w:lvlJc w:val="left"/>
      <w:pPr>
        <w:ind w:left="5825" w:hanging="360"/>
      </w:pPr>
    </w:lvl>
    <w:lvl w:ilvl="8" w:tplc="0418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5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6">
    <w:nsid w:val="3BED24B5"/>
    <w:multiLevelType w:val="hybridMultilevel"/>
    <w:tmpl w:val="1D024D80"/>
    <w:lvl w:ilvl="0" w:tplc="F0EAE8E4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7">
    <w:nsid w:val="445244FE"/>
    <w:multiLevelType w:val="hybridMultilevel"/>
    <w:tmpl w:val="06E8704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D35A92"/>
    <w:multiLevelType w:val="hybridMultilevel"/>
    <w:tmpl w:val="024C5C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615216"/>
    <w:multiLevelType w:val="hybridMultilevel"/>
    <w:tmpl w:val="4E64A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C2C353A"/>
    <w:multiLevelType w:val="hybridMultilevel"/>
    <w:tmpl w:val="8D0EF508"/>
    <w:lvl w:ilvl="0" w:tplc="B7329D52">
      <w:start w:val="1"/>
      <w:numFmt w:val="decimal"/>
      <w:lvlText w:val="%1."/>
      <w:lvlJc w:val="left"/>
      <w:pPr>
        <w:ind w:left="587" w:hanging="360"/>
      </w:pPr>
      <w:rPr>
        <w:rFonts w:ascii="Times New Roman" w:eastAsia="Palatino Linotype" w:hAnsi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2">
    <w:nsid w:val="6FFF6240"/>
    <w:multiLevelType w:val="hybridMultilevel"/>
    <w:tmpl w:val="F894D384"/>
    <w:lvl w:ilvl="0" w:tplc="040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3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2"/>
  </w:num>
  <w:num w:numId="5">
    <w:abstractNumId w:val="5"/>
  </w:num>
  <w:num w:numId="6">
    <w:abstractNumId w:val="13"/>
  </w:num>
  <w:num w:numId="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3"/>
  </w:num>
  <w:num w:numId="11">
    <w:abstractNumId w:val="6"/>
  </w:num>
  <w:num w:numId="1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4"/>
  </w:num>
  <w:num w:numId="15">
    <w:abstractNumId w:val="0"/>
  </w:num>
  <w:num w:numId="16">
    <w:abstractNumId w:val="2"/>
  </w:num>
  <w:num w:numId="1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9"/>
  </w:num>
  <w:num w:numId="21">
    <w:abstractNumId w:val="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0F8F"/>
    <w:rsid w:val="00002E79"/>
    <w:rsid w:val="000030F3"/>
    <w:rsid w:val="00011E91"/>
    <w:rsid w:val="00014EAA"/>
    <w:rsid w:val="000248FC"/>
    <w:rsid w:val="00025072"/>
    <w:rsid w:val="00025346"/>
    <w:rsid w:val="000267EF"/>
    <w:rsid w:val="00031066"/>
    <w:rsid w:val="00032F55"/>
    <w:rsid w:val="000416A6"/>
    <w:rsid w:val="00041A6C"/>
    <w:rsid w:val="00041ABE"/>
    <w:rsid w:val="00041FBC"/>
    <w:rsid w:val="000438F0"/>
    <w:rsid w:val="00046573"/>
    <w:rsid w:val="000477E7"/>
    <w:rsid w:val="00047A73"/>
    <w:rsid w:val="00047FEF"/>
    <w:rsid w:val="00051002"/>
    <w:rsid w:val="0005615F"/>
    <w:rsid w:val="000569E5"/>
    <w:rsid w:val="00061034"/>
    <w:rsid w:val="00061E17"/>
    <w:rsid w:val="00062FAB"/>
    <w:rsid w:val="00064A19"/>
    <w:rsid w:val="00066F60"/>
    <w:rsid w:val="0007187E"/>
    <w:rsid w:val="000776FD"/>
    <w:rsid w:val="00081981"/>
    <w:rsid w:val="00083B3B"/>
    <w:rsid w:val="00087C5B"/>
    <w:rsid w:val="00093B9B"/>
    <w:rsid w:val="000A0D6C"/>
    <w:rsid w:val="000A1544"/>
    <w:rsid w:val="000B2475"/>
    <w:rsid w:val="000B2BFE"/>
    <w:rsid w:val="000B3950"/>
    <w:rsid w:val="000B3EB2"/>
    <w:rsid w:val="000B64E6"/>
    <w:rsid w:val="000B70C0"/>
    <w:rsid w:val="000C6B2B"/>
    <w:rsid w:val="000C7336"/>
    <w:rsid w:val="000D03B4"/>
    <w:rsid w:val="000D4CEB"/>
    <w:rsid w:val="000D71D5"/>
    <w:rsid w:val="000D7258"/>
    <w:rsid w:val="000E2BBF"/>
    <w:rsid w:val="000E306A"/>
    <w:rsid w:val="000E4772"/>
    <w:rsid w:val="000F343B"/>
    <w:rsid w:val="000F3B87"/>
    <w:rsid w:val="00103E3D"/>
    <w:rsid w:val="00110661"/>
    <w:rsid w:val="00111103"/>
    <w:rsid w:val="00127206"/>
    <w:rsid w:val="00130D55"/>
    <w:rsid w:val="001315FE"/>
    <w:rsid w:val="00132DAD"/>
    <w:rsid w:val="001369E3"/>
    <w:rsid w:val="00146608"/>
    <w:rsid w:val="00147F33"/>
    <w:rsid w:val="00151EB8"/>
    <w:rsid w:val="00152C67"/>
    <w:rsid w:val="0016121E"/>
    <w:rsid w:val="001647EA"/>
    <w:rsid w:val="00166CA6"/>
    <w:rsid w:val="001710DC"/>
    <w:rsid w:val="00174FFB"/>
    <w:rsid w:val="001768CE"/>
    <w:rsid w:val="00180950"/>
    <w:rsid w:val="001820FC"/>
    <w:rsid w:val="0018626B"/>
    <w:rsid w:val="001867A9"/>
    <w:rsid w:val="00193BC2"/>
    <w:rsid w:val="00196EAB"/>
    <w:rsid w:val="001A019A"/>
    <w:rsid w:val="001B2AB2"/>
    <w:rsid w:val="001B6EF3"/>
    <w:rsid w:val="001C1C92"/>
    <w:rsid w:val="001D1832"/>
    <w:rsid w:val="001D3A88"/>
    <w:rsid w:val="001D4B3C"/>
    <w:rsid w:val="001D698C"/>
    <w:rsid w:val="001E1DF1"/>
    <w:rsid w:val="001E280D"/>
    <w:rsid w:val="001E3C57"/>
    <w:rsid w:val="001E5A92"/>
    <w:rsid w:val="001E6AE3"/>
    <w:rsid w:val="001F66A4"/>
    <w:rsid w:val="001F6B15"/>
    <w:rsid w:val="0020075E"/>
    <w:rsid w:val="00200994"/>
    <w:rsid w:val="00200CC5"/>
    <w:rsid w:val="00201042"/>
    <w:rsid w:val="00203F40"/>
    <w:rsid w:val="00204166"/>
    <w:rsid w:val="002056B8"/>
    <w:rsid w:val="002108F0"/>
    <w:rsid w:val="0021198B"/>
    <w:rsid w:val="00215C59"/>
    <w:rsid w:val="00217436"/>
    <w:rsid w:val="0022162B"/>
    <w:rsid w:val="00222EC1"/>
    <w:rsid w:val="00231F1E"/>
    <w:rsid w:val="00236FF8"/>
    <w:rsid w:val="002377F1"/>
    <w:rsid w:val="002416F2"/>
    <w:rsid w:val="00246179"/>
    <w:rsid w:val="002479B9"/>
    <w:rsid w:val="00250EF3"/>
    <w:rsid w:val="00260E0B"/>
    <w:rsid w:val="0026281D"/>
    <w:rsid w:val="00272CB4"/>
    <w:rsid w:val="00272FE2"/>
    <w:rsid w:val="00273CCD"/>
    <w:rsid w:val="00276566"/>
    <w:rsid w:val="002777FB"/>
    <w:rsid w:val="002865F7"/>
    <w:rsid w:val="00291257"/>
    <w:rsid w:val="002A2648"/>
    <w:rsid w:val="002A4B27"/>
    <w:rsid w:val="002A4D37"/>
    <w:rsid w:val="002A7FF5"/>
    <w:rsid w:val="002C4B34"/>
    <w:rsid w:val="002C5362"/>
    <w:rsid w:val="002C6A6D"/>
    <w:rsid w:val="002D08B8"/>
    <w:rsid w:val="002D737A"/>
    <w:rsid w:val="002E1A3C"/>
    <w:rsid w:val="002F21A0"/>
    <w:rsid w:val="002F2B46"/>
    <w:rsid w:val="002F4F83"/>
    <w:rsid w:val="00303E5D"/>
    <w:rsid w:val="003102BF"/>
    <w:rsid w:val="00311DF4"/>
    <w:rsid w:val="00312F77"/>
    <w:rsid w:val="00315829"/>
    <w:rsid w:val="003175DE"/>
    <w:rsid w:val="00325EFB"/>
    <w:rsid w:val="00341E45"/>
    <w:rsid w:val="003452D1"/>
    <w:rsid w:val="00345555"/>
    <w:rsid w:val="0035175C"/>
    <w:rsid w:val="00371A56"/>
    <w:rsid w:val="00372916"/>
    <w:rsid w:val="00373F6A"/>
    <w:rsid w:val="00374E6B"/>
    <w:rsid w:val="00375E73"/>
    <w:rsid w:val="00376831"/>
    <w:rsid w:val="003808F8"/>
    <w:rsid w:val="00380C01"/>
    <w:rsid w:val="00387A9C"/>
    <w:rsid w:val="00395427"/>
    <w:rsid w:val="003A03F1"/>
    <w:rsid w:val="003A121B"/>
    <w:rsid w:val="003B35B0"/>
    <w:rsid w:val="003B3713"/>
    <w:rsid w:val="003B3807"/>
    <w:rsid w:val="003B68E1"/>
    <w:rsid w:val="003C2727"/>
    <w:rsid w:val="003C6AFF"/>
    <w:rsid w:val="003D1B32"/>
    <w:rsid w:val="003D4CE0"/>
    <w:rsid w:val="003E0A61"/>
    <w:rsid w:val="003E3FDB"/>
    <w:rsid w:val="003E5F27"/>
    <w:rsid w:val="003E78DF"/>
    <w:rsid w:val="003E7A6F"/>
    <w:rsid w:val="003F315D"/>
    <w:rsid w:val="003F4E00"/>
    <w:rsid w:val="003F5C29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1CE7"/>
    <w:rsid w:val="00422B5A"/>
    <w:rsid w:val="00432B2B"/>
    <w:rsid w:val="004364DE"/>
    <w:rsid w:val="004372F2"/>
    <w:rsid w:val="004411E1"/>
    <w:rsid w:val="00446C7B"/>
    <w:rsid w:val="00447B80"/>
    <w:rsid w:val="00460837"/>
    <w:rsid w:val="004622E1"/>
    <w:rsid w:val="00467421"/>
    <w:rsid w:val="00472AFC"/>
    <w:rsid w:val="00474A4F"/>
    <w:rsid w:val="0047528B"/>
    <w:rsid w:val="00482D3C"/>
    <w:rsid w:val="0048459C"/>
    <w:rsid w:val="00490DE4"/>
    <w:rsid w:val="00492799"/>
    <w:rsid w:val="004A1162"/>
    <w:rsid w:val="004A1296"/>
    <w:rsid w:val="004A24E1"/>
    <w:rsid w:val="004A5C38"/>
    <w:rsid w:val="004B300E"/>
    <w:rsid w:val="004B3547"/>
    <w:rsid w:val="004B4DD5"/>
    <w:rsid w:val="004C0A3A"/>
    <w:rsid w:val="004C267F"/>
    <w:rsid w:val="004C46A6"/>
    <w:rsid w:val="004C664F"/>
    <w:rsid w:val="004D053B"/>
    <w:rsid w:val="004E3A18"/>
    <w:rsid w:val="004E7170"/>
    <w:rsid w:val="004E719D"/>
    <w:rsid w:val="004F74BF"/>
    <w:rsid w:val="00501656"/>
    <w:rsid w:val="00504C54"/>
    <w:rsid w:val="00507F63"/>
    <w:rsid w:val="00516A1E"/>
    <w:rsid w:val="00516CAB"/>
    <w:rsid w:val="00521A9F"/>
    <w:rsid w:val="0052585B"/>
    <w:rsid w:val="0053308A"/>
    <w:rsid w:val="00540F8F"/>
    <w:rsid w:val="005425C8"/>
    <w:rsid w:val="005463ED"/>
    <w:rsid w:val="00547A36"/>
    <w:rsid w:val="00553263"/>
    <w:rsid w:val="00555351"/>
    <w:rsid w:val="00555BED"/>
    <w:rsid w:val="00556D49"/>
    <w:rsid w:val="005709DC"/>
    <w:rsid w:val="00574E35"/>
    <w:rsid w:val="00575FC2"/>
    <w:rsid w:val="005943CA"/>
    <w:rsid w:val="005967FC"/>
    <w:rsid w:val="005A39A8"/>
    <w:rsid w:val="005A3C30"/>
    <w:rsid w:val="005A4F2E"/>
    <w:rsid w:val="005A6219"/>
    <w:rsid w:val="005B79B4"/>
    <w:rsid w:val="005C3329"/>
    <w:rsid w:val="005C7E3E"/>
    <w:rsid w:val="005D3A5F"/>
    <w:rsid w:val="005D6D4E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23984"/>
    <w:rsid w:val="006351BB"/>
    <w:rsid w:val="006356A4"/>
    <w:rsid w:val="00636819"/>
    <w:rsid w:val="00641879"/>
    <w:rsid w:val="006633B7"/>
    <w:rsid w:val="006660EB"/>
    <w:rsid w:val="006672C2"/>
    <w:rsid w:val="0067276F"/>
    <w:rsid w:val="006736CD"/>
    <w:rsid w:val="00680D4C"/>
    <w:rsid w:val="00684863"/>
    <w:rsid w:val="00684965"/>
    <w:rsid w:val="00684FAC"/>
    <w:rsid w:val="00687EA8"/>
    <w:rsid w:val="006956BF"/>
    <w:rsid w:val="006A06DE"/>
    <w:rsid w:val="006A2DDB"/>
    <w:rsid w:val="006A42BD"/>
    <w:rsid w:val="006A5F86"/>
    <w:rsid w:val="006B39E5"/>
    <w:rsid w:val="006C0528"/>
    <w:rsid w:val="006C6F69"/>
    <w:rsid w:val="006D3378"/>
    <w:rsid w:val="006D4BE4"/>
    <w:rsid w:val="006E7198"/>
    <w:rsid w:val="006F3D06"/>
    <w:rsid w:val="0070719E"/>
    <w:rsid w:val="00707389"/>
    <w:rsid w:val="007121E0"/>
    <w:rsid w:val="00712F9A"/>
    <w:rsid w:val="00734BFC"/>
    <w:rsid w:val="007353B1"/>
    <w:rsid w:val="007421AC"/>
    <w:rsid w:val="007448D1"/>
    <w:rsid w:val="00745E36"/>
    <w:rsid w:val="00755509"/>
    <w:rsid w:val="007611A4"/>
    <w:rsid w:val="00767060"/>
    <w:rsid w:val="00776C35"/>
    <w:rsid w:val="00780CF8"/>
    <w:rsid w:val="00781200"/>
    <w:rsid w:val="00781D39"/>
    <w:rsid w:val="00783AE1"/>
    <w:rsid w:val="00784A12"/>
    <w:rsid w:val="0078500F"/>
    <w:rsid w:val="007871D5"/>
    <w:rsid w:val="0078777C"/>
    <w:rsid w:val="00792974"/>
    <w:rsid w:val="00794ECA"/>
    <w:rsid w:val="007A407C"/>
    <w:rsid w:val="007A45EE"/>
    <w:rsid w:val="007A683E"/>
    <w:rsid w:val="007B1A82"/>
    <w:rsid w:val="007B3CDC"/>
    <w:rsid w:val="007B3E14"/>
    <w:rsid w:val="007B5773"/>
    <w:rsid w:val="007B69E8"/>
    <w:rsid w:val="007C45A0"/>
    <w:rsid w:val="007D2239"/>
    <w:rsid w:val="007D5301"/>
    <w:rsid w:val="007D7639"/>
    <w:rsid w:val="007E36B1"/>
    <w:rsid w:val="007E48F1"/>
    <w:rsid w:val="007E5501"/>
    <w:rsid w:val="007E5803"/>
    <w:rsid w:val="007E615C"/>
    <w:rsid w:val="007F46B8"/>
    <w:rsid w:val="00802270"/>
    <w:rsid w:val="00803E03"/>
    <w:rsid w:val="00805BAE"/>
    <w:rsid w:val="00813C29"/>
    <w:rsid w:val="008240CD"/>
    <w:rsid w:val="00824BEE"/>
    <w:rsid w:val="00832E12"/>
    <w:rsid w:val="0083469F"/>
    <w:rsid w:val="00834FF0"/>
    <w:rsid w:val="00840E1C"/>
    <w:rsid w:val="00844AB6"/>
    <w:rsid w:val="00844D22"/>
    <w:rsid w:val="00846976"/>
    <w:rsid w:val="0085010B"/>
    <w:rsid w:val="00850254"/>
    <w:rsid w:val="0085481B"/>
    <w:rsid w:val="008562ED"/>
    <w:rsid w:val="0085720F"/>
    <w:rsid w:val="00857711"/>
    <w:rsid w:val="00860572"/>
    <w:rsid w:val="00860A1B"/>
    <w:rsid w:val="008613F2"/>
    <w:rsid w:val="00864791"/>
    <w:rsid w:val="008649B7"/>
    <w:rsid w:val="008701A0"/>
    <w:rsid w:val="00871BA5"/>
    <w:rsid w:val="008756FE"/>
    <w:rsid w:val="0088285D"/>
    <w:rsid w:val="008857C0"/>
    <w:rsid w:val="00892443"/>
    <w:rsid w:val="00895BB9"/>
    <w:rsid w:val="008A57BA"/>
    <w:rsid w:val="008A7118"/>
    <w:rsid w:val="008B1B45"/>
    <w:rsid w:val="008B6551"/>
    <w:rsid w:val="008C0628"/>
    <w:rsid w:val="008C2CBF"/>
    <w:rsid w:val="008C3013"/>
    <w:rsid w:val="008C55E7"/>
    <w:rsid w:val="008C6395"/>
    <w:rsid w:val="008D4B87"/>
    <w:rsid w:val="008D6A23"/>
    <w:rsid w:val="008E4638"/>
    <w:rsid w:val="008F1A08"/>
    <w:rsid w:val="008F51BB"/>
    <w:rsid w:val="008F5E14"/>
    <w:rsid w:val="008F607B"/>
    <w:rsid w:val="008F6EBB"/>
    <w:rsid w:val="00905C2A"/>
    <w:rsid w:val="00905D28"/>
    <w:rsid w:val="00907B00"/>
    <w:rsid w:val="00921EE8"/>
    <w:rsid w:val="009235F7"/>
    <w:rsid w:val="0093052A"/>
    <w:rsid w:val="00934B3A"/>
    <w:rsid w:val="0093526B"/>
    <w:rsid w:val="009358C9"/>
    <w:rsid w:val="00947968"/>
    <w:rsid w:val="009551DE"/>
    <w:rsid w:val="009558D6"/>
    <w:rsid w:val="00955BB6"/>
    <w:rsid w:val="00955CC4"/>
    <w:rsid w:val="00962F4A"/>
    <w:rsid w:val="00966833"/>
    <w:rsid w:val="00974102"/>
    <w:rsid w:val="009819DA"/>
    <w:rsid w:val="00982796"/>
    <w:rsid w:val="00982ECB"/>
    <w:rsid w:val="00983B29"/>
    <w:rsid w:val="0098559A"/>
    <w:rsid w:val="00987643"/>
    <w:rsid w:val="0098788E"/>
    <w:rsid w:val="009914E6"/>
    <w:rsid w:val="009A1189"/>
    <w:rsid w:val="009A3D7D"/>
    <w:rsid w:val="009B01AF"/>
    <w:rsid w:val="009B3228"/>
    <w:rsid w:val="009B4A05"/>
    <w:rsid w:val="009B4F2A"/>
    <w:rsid w:val="009B7557"/>
    <w:rsid w:val="009C28FB"/>
    <w:rsid w:val="009C3738"/>
    <w:rsid w:val="009C52BE"/>
    <w:rsid w:val="009C7EEA"/>
    <w:rsid w:val="009D01F5"/>
    <w:rsid w:val="009D0874"/>
    <w:rsid w:val="009D14E1"/>
    <w:rsid w:val="009D1F5D"/>
    <w:rsid w:val="009D219D"/>
    <w:rsid w:val="009D3E50"/>
    <w:rsid w:val="009D54BD"/>
    <w:rsid w:val="009E0859"/>
    <w:rsid w:val="009E1B70"/>
    <w:rsid w:val="009E1E5F"/>
    <w:rsid w:val="009E1EDE"/>
    <w:rsid w:val="009E38D0"/>
    <w:rsid w:val="009F2C68"/>
    <w:rsid w:val="009F39DD"/>
    <w:rsid w:val="009F3BEE"/>
    <w:rsid w:val="009F40FF"/>
    <w:rsid w:val="009F6A4F"/>
    <w:rsid w:val="009F7300"/>
    <w:rsid w:val="00A038E0"/>
    <w:rsid w:val="00A05286"/>
    <w:rsid w:val="00A10F48"/>
    <w:rsid w:val="00A17F64"/>
    <w:rsid w:val="00A23335"/>
    <w:rsid w:val="00A2477C"/>
    <w:rsid w:val="00A27D2B"/>
    <w:rsid w:val="00A32104"/>
    <w:rsid w:val="00A366F6"/>
    <w:rsid w:val="00A41323"/>
    <w:rsid w:val="00A41FB3"/>
    <w:rsid w:val="00A45C36"/>
    <w:rsid w:val="00A45D37"/>
    <w:rsid w:val="00A52F52"/>
    <w:rsid w:val="00A62F85"/>
    <w:rsid w:val="00A63047"/>
    <w:rsid w:val="00A65D90"/>
    <w:rsid w:val="00A661D0"/>
    <w:rsid w:val="00A67504"/>
    <w:rsid w:val="00A73E01"/>
    <w:rsid w:val="00A8243B"/>
    <w:rsid w:val="00A825D5"/>
    <w:rsid w:val="00A83ADA"/>
    <w:rsid w:val="00A844D8"/>
    <w:rsid w:val="00A850BA"/>
    <w:rsid w:val="00A9602A"/>
    <w:rsid w:val="00AA4C3B"/>
    <w:rsid w:val="00AA4D4E"/>
    <w:rsid w:val="00AB1D5E"/>
    <w:rsid w:val="00AB30CE"/>
    <w:rsid w:val="00AB4A41"/>
    <w:rsid w:val="00AB5C12"/>
    <w:rsid w:val="00AB7C55"/>
    <w:rsid w:val="00AC2BCA"/>
    <w:rsid w:val="00AC40B3"/>
    <w:rsid w:val="00AD75C4"/>
    <w:rsid w:val="00AE10F0"/>
    <w:rsid w:val="00AE1D99"/>
    <w:rsid w:val="00AE273A"/>
    <w:rsid w:val="00AE288B"/>
    <w:rsid w:val="00AE5D77"/>
    <w:rsid w:val="00AF1E5B"/>
    <w:rsid w:val="00AF3474"/>
    <w:rsid w:val="00AF675B"/>
    <w:rsid w:val="00AF6FEC"/>
    <w:rsid w:val="00B1050E"/>
    <w:rsid w:val="00B13EAC"/>
    <w:rsid w:val="00B2307A"/>
    <w:rsid w:val="00B26CA8"/>
    <w:rsid w:val="00B27485"/>
    <w:rsid w:val="00B2760F"/>
    <w:rsid w:val="00B30E0D"/>
    <w:rsid w:val="00B35359"/>
    <w:rsid w:val="00B4035D"/>
    <w:rsid w:val="00B4063A"/>
    <w:rsid w:val="00B41E99"/>
    <w:rsid w:val="00B56141"/>
    <w:rsid w:val="00B56272"/>
    <w:rsid w:val="00B62103"/>
    <w:rsid w:val="00B657AB"/>
    <w:rsid w:val="00B65C58"/>
    <w:rsid w:val="00B72541"/>
    <w:rsid w:val="00B74114"/>
    <w:rsid w:val="00B74A4B"/>
    <w:rsid w:val="00B84955"/>
    <w:rsid w:val="00B858AB"/>
    <w:rsid w:val="00B87A6F"/>
    <w:rsid w:val="00B94E48"/>
    <w:rsid w:val="00B96883"/>
    <w:rsid w:val="00B97E5B"/>
    <w:rsid w:val="00BA78CF"/>
    <w:rsid w:val="00BB476B"/>
    <w:rsid w:val="00BB4A38"/>
    <w:rsid w:val="00BC2E98"/>
    <w:rsid w:val="00BD2850"/>
    <w:rsid w:val="00BE44B1"/>
    <w:rsid w:val="00BE50B9"/>
    <w:rsid w:val="00BE5691"/>
    <w:rsid w:val="00BF190F"/>
    <w:rsid w:val="00BF3AD6"/>
    <w:rsid w:val="00BF4492"/>
    <w:rsid w:val="00BF46CD"/>
    <w:rsid w:val="00BF5535"/>
    <w:rsid w:val="00BF56CB"/>
    <w:rsid w:val="00BF6ABB"/>
    <w:rsid w:val="00BF7D44"/>
    <w:rsid w:val="00C07425"/>
    <w:rsid w:val="00C07987"/>
    <w:rsid w:val="00C07C17"/>
    <w:rsid w:val="00C12CF2"/>
    <w:rsid w:val="00C13E08"/>
    <w:rsid w:val="00C14689"/>
    <w:rsid w:val="00C164EA"/>
    <w:rsid w:val="00C234DA"/>
    <w:rsid w:val="00C2375E"/>
    <w:rsid w:val="00C441C0"/>
    <w:rsid w:val="00C462BD"/>
    <w:rsid w:val="00C51131"/>
    <w:rsid w:val="00C52CB6"/>
    <w:rsid w:val="00C53253"/>
    <w:rsid w:val="00C538F4"/>
    <w:rsid w:val="00C62A34"/>
    <w:rsid w:val="00C6338D"/>
    <w:rsid w:val="00C65483"/>
    <w:rsid w:val="00C741C5"/>
    <w:rsid w:val="00C801C4"/>
    <w:rsid w:val="00C834F9"/>
    <w:rsid w:val="00C8567F"/>
    <w:rsid w:val="00C86168"/>
    <w:rsid w:val="00C86E51"/>
    <w:rsid w:val="00C87693"/>
    <w:rsid w:val="00C93F4F"/>
    <w:rsid w:val="00C97DF4"/>
    <w:rsid w:val="00CA5502"/>
    <w:rsid w:val="00CB0660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04B5"/>
    <w:rsid w:val="00D021BA"/>
    <w:rsid w:val="00D02494"/>
    <w:rsid w:val="00D04867"/>
    <w:rsid w:val="00D04B9C"/>
    <w:rsid w:val="00D05C0E"/>
    <w:rsid w:val="00D07B9A"/>
    <w:rsid w:val="00D11A5C"/>
    <w:rsid w:val="00D23D03"/>
    <w:rsid w:val="00D25402"/>
    <w:rsid w:val="00D273AF"/>
    <w:rsid w:val="00D32277"/>
    <w:rsid w:val="00D326EE"/>
    <w:rsid w:val="00D34C09"/>
    <w:rsid w:val="00D35B8E"/>
    <w:rsid w:val="00D47A8A"/>
    <w:rsid w:val="00D55729"/>
    <w:rsid w:val="00D55D5B"/>
    <w:rsid w:val="00D56E00"/>
    <w:rsid w:val="00D57578"/>
    <w:rsid w:val="00D71820"/>
    <w:rsid w:val="00D747E7"/>
    <w:rsid w:val="00D85C80"/>
    <w:rsid w:val="00D86CE4"/>
    <w:rsid w:val="00D87193"/>
    <w:rsid w:val="00D872B0"/>
    <w:rsid w:val="00DA0711"/>
    <w:rsid w:val="00DA3609"/>
    <w:rsid w:val="00DB3CB9"/>
    <w:rsid w:val="00DB7C77"/>
    <w:rsid w:val="00DC41D8"/>
    <w:rsid w:val="00DC5640"/>
    <w:rsid w:val="00DC7C0C"/>
    <w:rsid w:val="00DD1EEF"/>
    <w:rsid w:val="00DE75B0"/>
    <w:rsid w:val="00DF439E"/>
    <w:rsid w:val="00DF54EB"/>
    <w:rsid w:val="00E13BB3"/>
    <w:rsid w:val="00E163F1"/>
    <w:rsid w:val="00E165FB"/>
    <w:rsid w:val="00E33E7A"/>
    <w:rsid w:val="00E34BAE"/>
    <w:rsid w:val="00E35733"/>
    <w:rsid w:val="00E37642"/>
    <w:rsid w:val="00E434AD"/>
    <w:rsid w:val="00E50449"/>
    <w:rsid w:val="00E515F8"/>
    <w:rsid w:val="00E56029"/>
    <w:rsid w:val="00E60062"/>
    <w:rsid w:val="00E60EF3"/>
    <w:rsid w:val="00E64984"/>
    <w:rsid w:val="00E80A87"/>
    <w:rsid w:val="00E818E8"/>
    <w:rsid w:val="00E82AF8"/>
    <w:rsid w:val="00E83971"/>
    <w:rsid w:val="00E8493B"/>
    <w:rsid w:val="00E878B2"/>
    <w:rsid w:val="00E9072B"/>
    <w:rsid w:val="00E908C6"/>
    <w:rsid w:val="00E91F8E"/>
    <w:rsid w:val="00E97DBA"/>
    <w:rsid w:val="00EA04F5"/>
    <w:rsid w:val="00EA4761"/>
    <w:rsid w:val="00EA5FEC"/>
    <w:rsid w:val="00EB01EB"/>
    <w:rsid w:val="00EB3E94"/>
    <w:rsid w:val="00EB6B01"/>
    <w:rsid w:val="00EC4A42"/>
    <w:rsid w:val="00ED36C7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34B51"/>
    <w:rsid w:val="00F44115"/>
    <w:rsid w:val="00F462FB"/>
    <w:rsid w:val="00F6001C"/>
    <w:rsid w:val="00F6112E"/>
    <w:rsid w:val="00F61D2D"/>
    <w:rsid w:val="00F64593"/>
    <w:rsid w:val="00F71029"/>
    <w:rsid w:val="00F73F23"/>
    <w:rsid w:val="00F764EE"/>
    <w:rsid w:val="00F82327"/>
    <w:rsid w:val="00F908BD"/>
    <w:rsid w:val="00FA5DFC"/>
    <w:rsid w:val="00FB1C15"/>
    <w:rsid w:val="00FB3236"/>
    <w:rsid w:val="00FB4883"/>
    <w:rsid w:val="00FB4AC7"/>
    <w:rsid w:val="00FB5A11"/>
    <w:rsid w:val="00FB5FB7"/>
    <w:rsid w:val="00FB6B32"/>
    <w:rsid w:val="00FB785B"/>
    <w:rsid w:val="00FC645B"/>
    <w:rsid w:val="00FD3555"/>
    <w:rsid w:val="00FD44B4"/>
    <w:rsid w:val="00FD7DA9"/>
    <w:rsid w:val="00FE5B37"/>
    <w:rsid w:val="00FF0A86"/>
    <w:rsid w:val="00FF23ED"/>
    <w:rsid w:val="00FF3F1B"/>
    <w:rsid w:val="00FF429C"/>
    <w:rsid w:val="00FF5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0">
    <w:name w:val="Body text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1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Frspaiere">
    <w:name w:val="Fără spațiere"/>
    <w:uiPriority w:val="1"/>
    <w:qFormat/>
    <w:rsid w:val="00E83971"/>
    <w:rPr>
      <w:rFonts w:ascii="Calibri" w:eastAsia="Calibri" w:hAnsi="Calibri"/>
      <w:sz w:val="22"/>
      <w:szCs w:val="22"/>
    </w:rPr>
  </w:style>
  <w:style w:type="character" w:customStyle="1" w:styleId="slitbdy">
    <w:name w:val="s_lit_bdy"/>
    <w:basedOn w:val="DefaultParagraphFont"/>
    <w:rsid w:val="00E818E8"/>
    <w:rPr>
      <w:rFonts w:ascii="Verdana" w:hAnsi="Verdana" w:cs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alnbdy">
    <w:name w:val="s_aln_bdy"/>
    <w:basedOn w:val="DefaultParagraphFont"/>
    <w:rsid w:val="00E818E8"/>
    <w:rPr>
      <w:rFonts w:ascii="Verdana" w:hAnsi="Verdana" w:cs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customStyle="1" w:styleId="sartttl">
    <w:name w:val="s_art_ttl"/>
    <w:basedOn w:val="Normal"/>
    <w:rsid w:val="00E818E8"/>
    <w:rPr>
      <w:rFonts w:ascii="Verdana" w:hAnsi="Verdana" w:cs="Verdana"/>
      <w:b/>
      <w:bCs/>
      <w:color w:val="24689B"/>
      <w:sz w:val="20"/>
      <w:szCs w:val="20"/>
      <w:lang w:val="en-US"/>
    </w:rPr>
  </w:style>
  <w:style w:type="paragraph" w:styleId="NormalWeb">
    <w:name w:val="Normal (Web)"/>
    <w:basedOn w:val="Normal"/>
    <w:unhideWhenUsed/>
    <w:rsid w:val="006A42BD"/>
    <w:pPr>
      <w:suppressAutoHyphens w:val="0"/>
    </w:pPr>
    <w:rPr>
      <w:lang w:val="en-US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411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Secretar</cp:lastModifiedBy>
  <cp:revision>18</cp:revision>
  <cp:lastPrinted>2019-12-06T09:58:00Z</cp:lastPrinted>
  <dcterms:created xsi:type="dcterms:W3CDTF">2019-11-04T12:46:00Z</dcterms:created>
  <dcterms:modified xsi:type="dcterms:W3CDTF">2019-12-06T09:58:00Z</dcterms:modified>
</cp:coreProperties>
</file>