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6A42BD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6A42BD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6A42BD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6A42BD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6A42BD">
              <w:rPr>
                <w:b/>
                <w:noProof/>
                <w:sz w:val="23"/>
                <w:szCs w:val="23"/>
              </w:rPr>
              <w:t>J</w:t>
            </w:r>
            <w:r w:rsidR="00F82327" w:rsidRPr="006A42BD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6A42BD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6A42BD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6A42BD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6A42BD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6A42BD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6A42BD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6A42BD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</w:p>
    <w:p w:rsidR="00EF0975" w:rsidRPr="006A42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6A42BD">
        <w:rPr>
          <w:b/>
          <w:noProof/>
          <w:sz w:val="23"/>
          <w:szCs w:val="23"/>
        </w:rPr>
        <w:t>H O T Ă R Â R E A</w:t>
      </w:r>
    </w:p>
    <w:p w:rsidR="00983B29" w:rsidRPr="006A42BD" w:rsidRDefault="00CA5502" w:rsidP="00E80A8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6A42BD">
        <w:rPr>
          <w:b/>
          <w:noProof/>
          <w:sz w:val="23"/>
          <w:szCs w:val="23"/>
        </w:rPr>
        <w:t>nr.</w:t>
      </w:r>
      <w:r w:rsidR="007F46B8" w:rsidRPr="006A42BD">
        <w:rPr>
          <w:b/>
          <w:noProof/>
          <w:sz w:val="23"/>
          <w:szCs w:val="23"/>
        </w:rPr>
        <w:t xml:space="preserve"> </w:t>
      </w:r>
      <w:r w:rsidR="00E80A87" w:rsidRPr="006A42BD">
        <w:rPr>
          <w:b/>
          <w:noProof/>
          <w:sz w:val="23"/>
          <w:szCs w:val="23"/>
        </w:rPr>
        <w:t>3</w:t>
      </w:r>
      <w:r w:rsidR="006A42BD" w:rsidRPr="006A42BD">
        <w:rPr>
          <w:b/>
          <w:noProof/>
          <w:sz w:val="23"/>
          <w:szCs w:val="23"/>
        </w:rPr>
        <w:t>8</w:t>
      </w:r>
      <w:r w:rsidR="001D5988">
        <w:rPr>
          <w:b/>
          <w:noProof/>
          <w:sz w:val="23"/>
          <w:szCs w:val="23"/>
        </w:rPr>
        <w:t>1</w:t>
      </w:r>
      <w:r w:rsidR="00D86CE4" w:rsidRPr="006A42BD">
        <w:rPr>
          <w:b/>
          <w:noProof/>
          <w:sz w:val="23"/>
          <w:szCs w:val="23"/>
        </w:rPr>
        <w:t xml:space="preserve"> </w:t>
      </w:r>
      <w:r w:rsidR="00A05286" w:rsidRPr="006A42BD">
        <w:rPr>
          <w:b/>
          <w:noProof/>
          <w:sz w:val="23"/>
          <w:szCs w:val="23"/>
        </w:rPr>
        <w:t>din</w:t>
      </w:r>
      <w:r w:rsidR="00D86CE4" w:rsidRPr="006A42BD">
        <w:rPr>
          <w:b/>
          <w:noProof/>
          <w:sz w:val="23"/>
          <w:szCs w:val="23"/>
        </w:rPr>
        <w:t xml:space="preserve"> </w:t>
      </w:r>
      <w:r w:rsidR="00FD7DA9" w:rsidRPr="006A42BD">
        <w:rPr>
          <w:b/>
          <w:noProof/>
          <w:sz w:val="23"/>
          <w:szCs w:val="23"/>
        </w:rPr>
        <w:t>28.11.2019</w:t>
      </w:r>
    </w:p>
    <w:p w:rsidR="001D5988" w:rsidRDefault="001D5988" w:rsidP="001D5988">
      <w:pPr>
        <w:spacing w:line="276" w:lineRule="auto"/>
        <w:ind w:right="-90"/>
        <w:jc w:val="center"/>
        <w:rPr>
          <w:b/>
          <w:noProof/>
        </w:rPr>
      </w:pPr>
      <w:r w:rsidRPr="009E4075">
        <w:rPr>
          <w:b/>
          <w:noProof/>
        </w:rPr>
        <w:t xml:space="preserve">privind </w:t>
      </w:r>
      <w:r w:rsidRPr="00923A34">
        <w:rPr>
          <w:b/>
          <w:noProof/>
        </w:rPr>
        <w:t xml:space="preserve">aprobarea vânzării terenului înscris în CF Giarmata nr. </w:t>
      </w:r>
      <w:r>
        <w:rPr>
          <w:b/>
          <w:noProof/>
        </w:rPr>
        <w:t xml:space="preserve">406698 </w:t>
      </w:r>
      <w:r w:rsidRPr="00923A34">
        <w:rPr>
          <w:b/>
          <w:noProof/>
        </w:rPr>
        <w:t xml:space="preserve"> având o suprafață de </w:t>
      </w:r>
      <w:r>
        <w:rPr>
          <w:b/>
          <w:noProof/>
        </w:rPr>
        <w:t>536</w:t>
      </w:r>
      <w:r w:rsidRPr="00923A34">
        <w:rPr>
          <w:b/>
          <w:noProof/>
        </w:rPr>
        <w:t xml:space="preserve"> m.p. către </w:t>
      </w:r>
      <w:r>
        <w:rPr>
          <w:b/>
          <w:noProof/>
        </w:rPr>
        <w:t>domnul Simion Constantin-Liviu</w:t>
      </w:r>
    </w:p>
    <w:p w:rsidR="001D5988" w:rsidRPr="008A52B5" w:rsidRDefault="001D5988" w:rsidP="001D5988">
      <w:pPr>
        <w:spacing w:line="276" w:lineRule="auto"/>
        <w:ind w:right="-90"/>
        <w:jc w:val="center"/>
        <w:rPr>
          <w:b/>
          <w:noProof/>
        </w:rPr>
      </w:pPr>
    </w:p>
    <w:p w:rsidR="001D5988" w:rsidRPr="008A52B5" w:rsidRDefault="001D5988" w:rsidP="001D5988">
      <w:pPr>
        <w:spacing w:line="360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28</w:t>
      </w:r>
      <w:r w:rsidRPr="008A52B5">
        <w:rPr>
          <w:b/>
          <w:i/>
          <w:noProof/>
        </w:rPr>
        <w:t>.</w:t>
      </w:r>
      <w:r>
        <w:rPr>
          <w:b/>
          <w:i/>
          <w:noProof/>
        </w:rPr>
        <w:t>11.2019</w:t>
      </w:r>
      <w:r w:rsidRPr="008A52B5">
        <w:rPr>
          <w:b/>
          <w:i/>
          <w:noProof/>
        </w:rPr>
        <w:t>:</w:t>
      </w:r>
    </w:p>
    <w:p w:rsidR="001D5988" w:rsidRPr="008A52B5" w:rsidRDefault="001D5988" w:rsidP="001D5988">
      <w:pPr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1D5988" w:rsidRDefault="001D5988" w:rsidP="001D5988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 xml:space="preserve">cererea nr. 10339/2019 formulată de </w:t>
      </w:r>
      <w:r w:rsidRPr="00E37A2C">
        <w:rPr>
          <w:noProof/>
        </w:rPr>
        <w:t>domnul Simion Constantin-Liviu</w:t>
      </w:r>
      <w:r w:rsidRPr="00BA13EA">
        <w:rPr>
          <w:noProof/>
        </w:rPr>
        <w:t xml:space="preserve"> </w:t>
      </w:r>
      <w:r>
        <w:rPr>
          <w:noProof/>
        </w:rPr>
        <w:t>– beneficiar al Legii nr. 15/2003 privind sprijinul acordat tinerilor pentru construirea de locuințe proprietate personală și a Normelor Metologice de aplicare ;</w:t>
      </w:r>
    </w:p>
    <w:p w:rsidR="001D5988" w:rsidRPr="008A52B5" w:rsidRDefault="001D5988" w:rsidP="001D5988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expunerea de motive a d-lui primar ing. Bunescu Virgil:</w:t>
      </w:r>
    </w:p>
    <w:p w:rsidR="001D5988" w:rsidRDefault="001D5988" w:rsidP="001D5988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Juridic</w:t>
      </w:r>
      <w:r w:rsidRPr="008A52B5">
        <w:rPr>
          <w:noProof/>
        </w:rPr>
        <w:t>;</w:t>
      </w:r>
    </w:p>
    <w:p w:rsidR="001D5988" w:rsidRPr="00BA13EA" w:rsidRDefault="001D5988" w:rsidP="001D5988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t xml:space="preserve">prevederile contractului nr. 2727/2014 încheiat cu </w:t>
      </w:r>
      <w:r w:rsidRPr="00BA13EA">
        <w:rPr>
          <w:color w:val="000000"/>
          <w:lang w:eastAsia="ro-RO"/>
        </w:rPr>
        <w:t>domnul Jitaru Ciprian-Dumitru</w:t>
      </w:r>
    </w:p>
    <w:p w:rsidR="001D5988" w:rsidRPr="009E4075" w:rsidRDefault="001D5988" w:rsidP="001D5988">
      <w:pPr>
        <w:pStyle w:val="Default"/>
        <w:spacing w:line="360" w:lineRule="auto"/>
        <w:ind w:left="360"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prevederile </w:t>
      </w:r>
      <w:r w:rsidRPr="009E4075">
        <w:rPr>
          <w:rFonts w:ascii="Times New Roman" w:hAnsi="Times New Roman" w:cs="Times New Roman"/>
        </w:rPr>
        <w:t>Legii nr. 15/2003 privind sprijinul acordat tinerilor pentru construirea de locuințe proprietate personală și a Normelor Metologice de aplicare</w:t>
      </w:r>
      <w:r>
        <w:rPr>
          <w:rFonts w:ascii="Times New Roman" w:hAnsi="Times New Roman" w:cs="Times New Roman"/>
        </w:rPr>
        <w:t>;</w:t>
      </w:r>
    </w:p>
    <w:p w:rsidR="001D5988" w:rsidRDefault="001D5988" w:rsidP="001D5988">
      <w:pPr>
        <w:pStyle w:val="Default"/>
        <w:numPr>
          <w:ilvl w:val="0"/>
          <w:numId w:val="9"/>
        </w:numPr>
        <w:spacing w:line="360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prevederile HCL Giarmata nr. 190/2014 privind atribuirea terenului către beneficiar și ale HCL Giarmata nr. 53/2014 de aprobare a contractului cadru de atribuire în folosință gratuită a terenului conform Legii nr. 15/2003;</w:t>
      </w:r>
    </w:p>
    <w:p w:rsidR="001D5988" w:rsidRPr="008A52B5" w:rsidRDefault="001D5988" w:rsidP="001D5988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1D5988" w:rsidRPr="00FE1A5F" w:rsidRDefault="001D5988" w:rsidP="001D5988">
      <w:pPr>
        <w:numPr>
          <w:ilvl w:val="0"/>
          <w:numId w:val="9"/>
        </w:numPr>
        <w:suppressAutoHyphens w:val="0"/>
        <w:spacing w:line="360" w:lineRule="auto"/>
        <w:ind w:right="-90"/>
        <w:jc w:val="both"/>
      </w:pPr>
      <w:r w:rsidRPr="008A52B5">
        <w:t>avizul favorabil acordat de comisia de specialitate din cadrul Consiliului Local Giarmata;</w:t>
      </w:r>
    </w:p>
    <w:p w:rsidR="001D5988" w:rsidRDefault="001D5988" w:rsidP="001D5988">
      <w:pPr>
        <w:spacing w:line="360" w:lineRule="auto"/>
        <w:ind w:right="252"/>
        <w:jc w:val="both"/>
        <w:rPr>
          <w:noProof/>
        </w:rPr>
      </w:pPr>
      <w:r w:rsidRPr="003F71DF">
        <w:rPr>
          <w:noProof/>
        </w:rPr>
        <w:t xml:space="preserve">         În tem</w:t>
      </w:r>
      <w:r>
        <w:rPr>
          <w:noProof/>
        </w:rPr>
        <w:t>eiul art. 129 alin. (2) lit. c) și alin. (6) lit. a),</w:t>
      </w:r>
      <w:r w:rsidRPr="003F71DF">
        <w:rPr>
          <w:noProof/>
        </w:rPr>
        <w:t xml:space="preserve"> art. 139 alin. (</w:t>
      </w:r>
      <w:r>
        <w:rPr>
          <w:noProof/>
        </w:rPr>
        <w:t>2</w:t>
      </w:r>
      <w:r w:rsidRPr="003F71DF">
        <w:rPr>
          <w:noProof/>
        </w:rPr>
        <w:t>) și 196 alin. (1) lit.</w:t>
      </w:r>
      <w:r>
        <w:rPr>
          <w:noProof/>
        </w:rPr>
        <w:t xml:space="preserve"> a) din Ordonanţa de Urgenţă  </w:t>
      </w:r>
      <w:r w:rsidRPr="003F71DF">
        <w:rPr>
          <w:noProof/>
        </w:rPr>
        <w:t>nr. 57/2019privind Codul administrativ;</w:t>
      </w:r>
    </w:p>
    <w:p w:rsidR="001D5988" w:rsidRPr="003F71DF" w:rsidRDefault="001D5988" w:rsidP="001D5988">
      <w:pPr>
        <w:spacing w:line="360" w:lineRule="auto"/>
        <w:ind w:right="252"/>
        <w:jc w:val="both"/>
        <w:rPr>
          <w:noProof/>
        </w:rPr>
      </w:pPr>
    </w:p>
    <w:p w:rsidR="001D5988" w:rsidRDefault="001D5988" w:rsidP="001D5988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524463">
        <w:rPr>
          <w:b/>
          <w:i/>
          <w:noProof/>
        </w:rPr>
        <w:t xml:space="preserve">       H  O  T  Ă  R  Ă  Ş  T  E   :</w:t>
      </w:r>
    </w:p>
    <w:p w:rsidR="001D5988" w:rsidRPr="00C712F6" w:rsidRDefault="001D5988" w:rsidP="001D5988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</w:p>
    <w:p w:rsidR="001D5988" w:rsidRDefault="001D5988" w:rsidP="001D5988">
      <w:pPr>
        <w:spacing w:line="360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aprobă </w:t>
      </w:r>
      <w:r w:rsidRPr="009E4075">
        <w:rPr>
          <w:noProof/>
        </w:rPr>
        <w:t>vânzăr</w:t>
      </w:r>
      <w:r>
        <w:rPr>
          <w:noProof/>
        </w:rPr>
        <w:t>ea</w:t>
      </w:r>
      <w:r w:rsidRPr="009E4075">
        <w:rPr>
          <w:noProof/>
        </w:rPr>
        <w:t xml:space="preserve"> terenului înscris în CF Giarmata </w:t>
      </w:r>
      <w:r w:rsidRPr="00E37A2C">
        <w:rPr>
          <w:noProof/>
        </w:rPr>
        <w:t xml:space="preserve">nr. 406698  </w:t>
      </w:r>
      <w:r w:rsidRPr="00BA13EA">
        <w:rPr>
          <w:noProof/>
        </w:rPr>
        <w:t xml:space="preserve">având o suprafață de </w:t>
      </w:r>
      <w:r w:rsidRPr="00E37A2C">
        <w:rPr>
          <w:noProof/>
        </w:rPr>
        <w:t>536</w:t>
      </w:r>
      <w:r w:rsidRPr="00BA13EA">
        <w:rPr>
          <w:noProof/>
        </w:rPr>
        <w:t xml:space="preserve"> m.p. către domnul </w:t>
      </w:r>
      <w:r w:rsidRPr="00E37A2C">
        <w:rPr>
          <w:noProof/>
        </w:rPr>
        <w:t>Simion Constantin-Liviu</w:t>
      </w:r>
      <w:r w:rsidRPr="00BA13EA">
        <w:rPr>
          <w:noProof/>
        </w:rPr>
        <w:t xml:space="preserve"> </w:t>
      </w:r>
      <w:r>
        <w:rPr>
          <w:noProof/>
        </w:rPr>
        <w:t>– beneficiar al Legii nr. 15/2003 la prețul de 11 euro +T.V.A/mp.</w:t>
      </w:r>
    </w:p>
    <w:p w:rsidR="001D5988" w:rsidRDefault="001D5988" w:rsidP="001D5988">
      <w:pPr>
        <w:spacing w:line="360" w:lineRule="auto"/>
        <w:ind w:firstLine="708"/>
        <w:jc w:val="both"/>
        <w:rPr>
          <w:noProof/>
        </w:rPr>
      </w:pPr>
      <w:r>
        <w:rPr>
          <w:noProof/>
        </w:rPr>
        <w:t>(2) Prețul vânzării este de 5896 euro plus T.V.A (echivalentul în lei la data plății), din care a fost achitat un avans în cuantum de 7.142,57 lei ecvhivalentul a 3 euro/m.p. la data de 09.12.2014 conform chitanței seria C1 nr. 2343.</w:t>
      </w:r>
    </w:p>
    <w:p w:rsidR="001D5988" w:rsidRDefault="001D5988" w:rsidP="001D5988">
      <w:pPr>
        <w:spacing w:line="360" w:lineRule="auto"/>
        <w:ind w:firstLine="708"/>
        <w:jc w:val="both"/>
        <w:rPr>
          <w:b/>
          <w:noProof/>
        </w:rPr>
      </w:pPr>
      <w:r w:rsidRPr="009E4075">
        <w:rPr>
          <w:b/>
        </w:rPr>
        <w:lastRenderedPageBreak/>
        <w:t>ART.</w:t>
      </w:r>
      <w:r w:rsidRPr="009E4075">
        <w:rPr>
          <w:b/>
          <w:noProof/>
        </w:rPr>
        <w:t xml:space="preserve"> 2.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se încredințează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</w:t>
      </w:r>
      <w:r w:rsidRPr="008A52B5">
        <w:rPr>
          <w:noProof/>
        </w:rPr>
        <w:t>.</w:t>
      </w:r>
    </w:p>
    <w:p w:rsidR="001D5988" w:rsidRPr="00425136" w:rsidRDefault="001D5988" w:rsidP="001D5988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 3.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_____ </w:t>
      </w:r>
      <w:r w:rsidRPr="00425136">
        <w:rPr>
          <w:b w:val="0"/>
          <w:sz w:val="24"/>
          <w:u w:val="none"/>
        </w:rPr>
        <w:t xml:space="preserve">„pentru”, </w:t>
      </w:r>
      <w:r>
        <w:rPr>
          <w:b w:val="0"/>
          <w:sz w:val="24"/>
          <w:u w:val="none"/>
        </w:rPr>
        <w:t>____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____</w:t>
      </w:r>
      <w:r w:rsidRPr="00425136">
        <w:rPr>
          <w:b w:val="0"/>
          <w:sz w:val="24"/>
          <w:u w:val="none"/>
        </w:rPr>
        <w:t>„împotrivă”.</w:t>
      </w:r>
    </w:p>
    <w:p w:rsidR="001D5988" w:rsidRPr="008A52B5" w:rsidRDefault="001D5988" w:rsidP="001D5988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1D5988" w:rsidRPr="008A52B5" w:rsidRDefault="001D5988" w:rsidP="001D5988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1D5988" w:rsidRDefault="001D5988" w:rsidP="001D5988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1D5988" w:rsidRDefault="001D5988" w:rsidP="001D5988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1D5988" w:rsidRPr="00C712F6" w:rsidRDefault="001D5988" w:rsidP="001D5988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BA13EA">
        <w:rPr>
          <w:noProof/>
        </w:rPr>
        <w:t>domnul</w:t>
      </w:r>
      <w:r>
        <w:rPr>
          <w:noProof/>
        </w:rPr>
        <w:t>ui</w:t>
      </w:r>
      <w:r w:rsidRPr="00BA13EA">
        <w:rPr>
          <w:noProof/>
        </w:rPr>
        <w:t xml:space="preserve"> </w:t>
      </w:r>
      <w:r w:rsidRPr="00E37A2C">
        <w:rPr>
          <w:noProof/>
        </w:rPr>
        <w:t>Simion Constantin-Liviu</w:t>
      </w:r>
      <w:r>
        <w:rPr>
          <w:noProof/>
        </w:rPr>
        <w:t>;</w:t>
      </w:r>
    </w:p>
    <w:p w:rsidR="001D5988" w:rsidRPr="00C712F6" w:rsidRDefault="001D5988" w:rsidP="001D5988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8A52B5">
        <w:t>se va afișa.</w:t>
      </w:r>
    </w:p>
    <w:p w:rsidR="007611A4" w:rsidRPr="006A42BD" w:rsidRDefault="007611A4" w:rsidP="007611A4">
      <w:pPr>
        <w:tabs>
          <w:tab w:val="left" w:pos="1267"/>
        </w:tabs>
        <w:rPr>
          <w:sz w:val="22"/>
          <w:szCs w:val="22"/>
        </w:rPr>
      </w:pPr>
    </w:p>
    <w:p w:rsidR="002E1A3C" w:rsidRPr="006A42BD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Pr="006A42BD" w:rsidRDefault="00DE75B0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6A42BD">
        <w:rPr>
          <w:noProof/>
          <w:sz w:val="23"/>
          <w:szCs w:val="23"/>
        </w:rPr>
        <w:t>PREȘEDINTE DE ȘEDINȚĂ</w:t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  <w:t>SECRETAR UAT</w:t>
      </w:r>
    </w:p>
    <w:p w:rsidR="00C14689" w:rsidRPr="006A42BD" w:rsidRDefault="00DE75B0" w:rsidP="00E818E8">
      <w:pPr>
        <w:spacing w:line="276" w:lineRule="auto"/>
        <w:ind w:left="227" w:right="-510"/>
        <w:rPr>
          <w:sz w:val="23"/>
          <w:szCs w:val="23"/>
        </w:rPr>
      </w:pPr>
      <w:r w:rsidRPr="006A42BD">
        <w:rPr>
          <w:noProof/>
          <w:sz w:val="23"/>
          <w:szCs w:val="23"/>
        </w:rPr>
        <w:t xml:space="preserve">  </w:t>
      </w:r>
      <w:r w:rsidR="00FD7DA9" w:rsidRPr="006A42BD">
        <w:rPr>
          <w:noProof/>
          <w:sz w:val="23"/>
          <w:szCs w:val="23"/>
        </w:rPr>
        <w:t xml:space="preserve">    </w:t>
      </w:r>
      <w:r w:rsidRPr="006A42BD">
        <w:rPr>
          <w:noProof/>
          <w:sz w:val="23"/>
          <w:szCs w:val="23"/>
        </w:rPr>
        <w:t xml:space="preserve"> </w:t>
      </w:r>
      <w:r w:rsidR="00FD7DA9" w:rsidRPr="006A42BD">
        <w:rPr>
          <w:noProof/>
          <w:sz w:val="23"/>
          <w:szCs w:val="23"/>
        </w:rPr>
        <w:t>LEUCA RĂZVAN</w:t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  <w:t xml:space="preserve">    GHERMAN SORINA-ANA</w:t>
      </w:r>
    </w:p>
    <w:sectPr w:rsidR="00C14689" w:rsidRPr="006A42BD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C2159A6"/>
    <w:multiLevelType w:val="hybridMultilevel"/>
    <w:tmpl w:val="A0EAA7D0"/>
    <w:lvl w:ilvl="0" w:tplc="5F78E5C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5" w:hanging="360"/>
      </w:pPr>
    </w:lvl>
    <w:lvl w:ilvl="2" w:tplc="0418001B" w:tentative="1">
      <w:start w:val="1"/>
      <w:numFmt w:val="lowerRoman"/>
      <w:lvlText w:val="%3."/>
      <w:lvlJc w:val="right"/>
      <w:pPr>
        <w:ind w:left="2225" w:hanging="180"/>
      </w:pPr>
    </w:lvl>
    <w:lvl w:ilvl="3" w:tplc="0418000F" w:tentative="1">
      <w:start w:val="1"/>
      <w:numFmt w:val="decimal"/>
      <w:lvlText w:val="%4."/>
      <w:lvlJc w:val="left"/>
      <w:pPr>
        <w:ind w:left="2945" w:hanging="360"/>
      </w:pPr>
    </w:lvl>
    <w:lvl w:ilvl="4" w:tplc="04180019" w:tentative="1">
      <w:start w:val="1"/>
      <w:numFmt w:val="lowerLetter"/>
      <w:lvlText w:val="%5."/>
      <w:lvlJc w:val="left"/>
      <w:pPr>
        <w:ind w:left="3665" w:hanging="360"/>
      </w:pPr>
    </w:lvl>
    <w:lvl w:ilvl="5" w:tplc="0418001B" w:tentative="1">
      <w:start w:val="1"/>
      <w:numFmt w:val="lowerRoman"/>
      <w:lvlText w:val="%6."/>
      <w:lvlJc w:val="right"/>
      <w:pPr>
        <w:ind w:left="4385" w:hanging="180"/>
      </w:pPr>
    </w:lvl>
    <w:lvl w:ilvl="6" w:tplc="0418000F" w:tentative="1">
      <w:start w:val="1"/>
      <w:numFmt w:val="decimal"/>
      <w:lvlText w:val="%7."/>
      <w:lvlJc w:val="left"/>
      <w:pPr>
        <w:ind w:left="5105" w:hanging="360"/>
      </w:pPr>
    </w:lvl>
    <w:lvl w:ilvl="7" w:tplc="04180019" w:tentative="1">
      <w:start w:val="1"/>
      <w:numFmt w:val="lowerLetter"/>
      <w:lvlText w:val="%8."/>
      <w:lvlJc w:val="left"/>
      <w:pPr>
        <w:ind w:left="5825" w:hanging="360"/>
      </w:pPr>
    </w:lvl>
    <w:lvl w:ilvl="8" w:tplc="041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2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2"/>
  </w:num>
  <w:num w:numId="5">
    <w:abstractNumId w:val="5"/>
  </w:num>
  <w:num w:numId="6">
    <w:abstractNumId w:val="13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6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4"/>
  </w:num>
  <w:num w:numId="15">
    <w:abstractNumId w:val="0"/>
  </w:num>
  <w:num w:numId="16">
    <w:abstractNumId w:val="2"/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9"/>
  </w:num>
  <w:num w:numId="21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5988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1CE7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6D4E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42BD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3B29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1D99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46FF8"/>
    <w:rsid w:val="00E50449"/>
    <w:rsid w:val="00E515F8"/>
    <w:rsid w:val="00E56029"/>
    <w:rsid w:val="00E60062"/>
    <w:rsid w:val="00E60EF3"/>
    <w:rsid w:val="00E64984"/>
    <w:rsid w:val="00E80A87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883"/>
    <w:rsid w:val="00FB4AC7"/>
    <w:rsid w:val="00FB5A11"/>
    <w:rsid w:val="00FB5FB7"/>
    <w:rsid w:val="00FB6B32"/>
    <w:rsid w:val="00FB785B"/>
    <w:rsid w:val="00FC645B"/>
    <w:rsid w:val="00FD3555"/>
    <w:rsid w:val="00FD44B4"/>
    <w:rsid w:val="00FD7DA9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  <w:style w:type="paragraph" w:styleId="NormalWeb">
    <w:name w:val="Normal (Web)"/>
    <w:basedOn w:val="Normal"/>
    <w:unhideWhenUsed/>
    <w:rsid w:val="006A42BD"/>
    <w:pPr>
      <w:suppressAutoHyphens w:val="0"/>
    </w:pPr>
    <w:rPr>
      <w:lang w:val="en-US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19</cp:revision>
  <cp:lastPrinted>2019-12-06T10:00:00Z</cp:lastPrinted>
  <dcterms:created xsi:type="dcterms:W3CDTF">2019-11-04T12:46:00Z</dcterms:created>
  <dcterms:modified xsi:type="dcterms:W3CDTF">2019-12-06T10:01:00Z</dcterms:modified>
</cp:coreProperties>
</file>