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:rsidR="00B30E0D" w:rsidRDefault="00CA5502" w:rsidP="007B7B0F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FB0B6A">
        <w:rPr>
          <w:b/>
          <w:noProof/>
          <w:sz w:val="23"/>
          <w:szCs w:val="23"/>
        </w:rPr>
        <w:t>9</w:t>
      </w:r>
      <w:r w:rsidR="00AF180F">
        <w:rPr>
          <w:b/>
          <w:noProof/>
          <w:sz w:val="23"/>
          <w:szCs w:val="23"/>
        </w:rPr>
        <w:t>9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FB0B6A">
        <w:rPr>
          <w:b/>
          <w:noProof/>
          <w:sz w:val="23"/>
          <w:szCs w:val="23"/>
        </w:rPr>
        <w:t>23</w:t>
      </w:r>
      <w:r w:rsidR="00331C4B">
        <w:rPr>
          <w:b/>
          <w:noProof/>
          <w:sz w:val="23"/>
          <w:szCs w:val="23"/>
        </w:rPr>
        <w:t>.09.2020</w:t>
      </w:r>
    </w:p>
    <w:p w:rsidR="003D1B32" w:rsidRPr="00D134C5" w:rsidRDefault="000B0673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lang w:val="en-US"/>
        </w:rPr>
      </w:pPr>
      <w:r>
        <w:rPr>
          <w:b/>
          <w:noProof/>
          <w:sz w:val="23"/>
          <w:szCs w:val="23"/>
        </w:rPr>
        <w:t xml:space="preserve"> </w:t>
      </w:r>
    </w:p>
    <w:p w:rsidR="004B300E" w:rsidRPr="002F7979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D23D03" w:rsidRPr="002F7979">
        <w:rPr>
          <w:rFonts w:ascii="Cambria" w:hAnsi="Cambria"/>
          <w:noProof/>
        </w:rPr>
        <w:t>PREȘEDINTE DE ȘEDINȚĂ</w:t>
      </w:r>
      <w:r w:rsidR="00F6001C" w:rsidRPr="002F7979">
        <w:rPr>
          <w:rFonts w:ascii="Cambria" w:hAnsi="Cambria"/>
          <w:noProof/>
        </w:rPr>
        <w:t xml:space="preserve">         </w:t>
      </w:r>
      <w:r w:rsidR="00776C35" w:rsidRPr="002F7979">
        <w:rPr>
          <w:rFonts w:ascii="Cambria" w:hAnsi="Cambria"/>
          <w:noProof/>
        </w:rPr>
        <w:t xml:space="preserve">                    </w:t>
      </w:r>
      <w:r w:rsidR="00130D55" w:rsidRPr="002F7979">
        <w:rPr>
          <w:rFonts w:ascii="Cambria" w:hAnsi="Cambria"/>
          <w:noProof/>
        </w:rPr>
        <w:t xml:space="preserve"> </w:t>
      </w:r>
      <w:r w:rsidR="00805BAE" w:rsidRPr="002F7979">
        <w:rPr>
          <w:rFonts w:ascii="Cambria" w:hAnsi="Cambria"/>
          <w:noProof/>
        </w:rPr>
        <w:tab/>
        <w:t xml:space="preserve">         </w:t>
      </w:r>
      <w:r w:rsidR="00D04B9C" w:rsidRPr="002F7979">
        <w:rPr>
          <w:rFonts w:ascii="Cambria" w:hAnsi="Cambria"/>
          <w:noProof/>
        </w:rPr>
        <w:t xml:space="preserve">     </w:t>
      </w:r>
      <w:r w:rsidR="00130D55" w:rsidRPr="002F7979">
        <w:rPr>
          <w:rFonts w:ascii="Cambria" w:hAnsi="Cambria"/>
          <w:noProof/>
        </w:rPr>
        <w:t xml:space="preserve"> </w:t>
      </w:r>
      <w:r w:rsidR="004B300E" w:rsidRPr="002F7979">
        <w:rPr>
          <w:rFonts w:ascii="Cambria" w:hAnsi="Cambria"/>
          <w:noProof/>
        </w:rPr>
        <w:t>CONTRASEMNEAZĂ</w:t>
      </w:r>
    </w:p>
    <w:p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                                                                </w:t>
      </w:r>
      <w:r w:rsidR="004364DE" w:rsidRPr="002F7979">
        <w:rPr>
          <w:rFonts w:ascii="Cambria" w:hAnsi="Cambria"/>
          <w:noProof/>
        </w:rPr>
        <w:t xml:space="preserve">    </w:t>
      </w:r>
      <w:r w:rsidR="00955CC4" w:rsidRPr="002F7979">
        <w:rPr>
          <w:rFonts w:ascii="Cambria" w:hAnsi="Cambria"/>
          <w:noProof/>
        </w:rPr>
        <w:t xml:space="preserve">  </w:t>
      </w:r>
      <w:r w:rsidR="004364DE" w:rsidRPr="002F7979">
        <w:rPr>
          <w:rFonts w:ascii="Cambria" w:hAnsi="Cambria"/>
          <w:noProof/>
        </w:rPr>
        <w:t xml:space="preserve"> </w:t>
      </w:r>
      <w:r w:rsidR="00D23D03" w:rsidRPr="002F7979">
        <w:rPr>
          <w:rFonts w:ascii="Cambria" w:hAnsi="Cambria"/>
          <w:noProof/>
        </w:rPr>
        <w:t xml:space="preserve">      </w:t>
      </w:r>
      <w:r w:rsidRPr="002F7979">
        <w:rPr>
          <w:rFonts w:ascii="Cambria" w:hAnsi="Cambria"/>
          <w:noProof/>
        </w:rPr>
        <w:t>SECRETAR</w:t>
      </w:r>
    </w:p>
    <w:p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  </w:t>
      </w:r>
      <w:r w:rsidR="002F7979">
        <w:rPr>
          <w:rFonts w:ascii="Cambria" w:hAnsi="Cambria" w:cs="Tahoma"/>
          <w:noProof/>
        </w:rPr>
        <w:t xml:space="preserve">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      </w:t>
      </w:r>
      <w:r w:rsidR="00331C4B">
        <w:rPr>
          <w:rFonts w:ascii="Cambria" w:hAnsi="Cambria" w:cs="Tahoma"/>
          <w:noProof/>
        </w:rPr>
        <w:t>FARKAȘ FLORIN</w:t>
      </w:r>
      <w:r w:rsidR="00E33E7A" w:rsidRPr="002F7979">
        <w:rPr>
          <w:rFonts w:ascii="Cambria" w:hAnsi="Cambri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2307A" w:rsidRPr="002F7979">
        <w:rPr>
          <w:rFonts w:ascii="Cambria" w:hAnsi="Cambria"/>
          <w:noProof/>
        </w:rPr>
        <w:t xml:space="preserve">      </w:t>
      </w:r>
      <w:r w:rsidR="003F5EA3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</w:t>
      </w:r>
      <w:r w:rsidR="009C7EEA" w:rsidRPr="002F7979">
        <w:rPr>
          <w:rFonts w:ascii="Cambria" w:hAnsi="Cambria"/>
          <w:noProof/>
        </w:rPr>
        <w:t xml:space="preserve">           </w:t>
      </w:r>
      <w:r w:rsidR="00B2307A" w:rsidRPr="002F7979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     </w:t>
      </w:r>
      <w:r w:rsidR="00643748">
        <w:rPr>
          <w:rFonts w:ascii="Cambria" w:hAnsi="Cambria"/>
          <w:noProof/>
        </w:rPr>
        <w:t xml:space="preserve">         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BE02C1" w:rsidRDefault="00643748" w:rsidP="0021348B">
      <w:pPr>
        <w:spacing w:line="276" w:lineRule="auto"/>
        <w:ind w:left="227" w:right="-510"/>
        <w:jc w:val="righ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  <w:r w:rsidR="0021348B">
        <w:rPr>
          <w:rFonts w:ascii="Cambria" w:hAnsi="Cambria"/>
          <w:sz w:val="23"/>
          <w:szCs w:val="23"/>
        </w:rPr>
        <w:t>Anexa la HCL nr. 99/2020</w:t>
      </w:r>
    </w:p>
    <w:tbl>
      <w:tblPr>
        <w:tblW w:w="8780" w:type="dxa"/>
        <w:tblInd w:w="93" w:type="dxa"/>
        <w:tblLook w:val="04A0"/>
      </w:tblPr>
      <w:tblGrid>
        <w:gridCol w:w="1490"/>
        <w:gridCol w:w="5610"/>
        <w:gridCol w:w="1680"/>
      </w:tblGrid>
      <w:tr w:rsidR="0021348B" w:rsidRPr="0021348B" w:rsidTr="0021348B">
        <w:trPr>
          <w:trHeight w:val="450"/>
        </w:trPr>
        <w:tc>
          <w:tcPr>
            <w:tcW w:w="7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VENITURI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TRIM III</w:t>
            </w:r>
          </w:p>
        </w:tc>
      </w:tr>
      <w:tr w:rsidR="0021348B" w:rsidRPr="0021348B" w:rsidTr="0021348B">
        <w:trPr>
          <w:trHeight w:val="435"/>
        </w:trPr>
        <w:tc>
          <w:tcPr>
            <w:tcW w:w="7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EF3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TOTAL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496500</w:t>
            </w:r>
          </w:p>
        </w:tc>
      </w:tr>
      <w:tr w:rsidR="0021348B" w:rsidRPr="0021348B" w:rsidTr="0021348B">
        <w:trPr>
          <w:trHeight w:val="70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11.02.06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Sume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defalcate din TVA pt.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echilibrarea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bugetelor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locale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250000</w:t>
            </w:r>
          </w:p>
        </w:tc>
      </w:tr>
      <w:tr w:rsidR="0021348B" w:rsidRPr="0021348B" w:rsidTr="0021348B">
        <w:trPr>
          <w:trHeight w:val="97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39.2A.07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Venituri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din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valorificarea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unor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bunuri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apartinand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domeniului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privat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al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statului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sau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al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unitatilor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administrativ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teritoriale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150000</w:t>
            </w:r>
          </w:p>
        </w:tc>
      </w:tr>
      <w:tr w:rsidR="0021348B" w:rsidRPr="0021348B" w:rsidTr="0021348B">
        <w:trPr>
          <w:trHeight w:val="43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21A.42.65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Finantare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M.L.D.P.A.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96500</w:t>
            </w:r>
          </w:p>
        </w:tc>
      </w:tr>
      <w:tr w:rsidR="0021348B" w:rsidRPr="0021348B" w:rsidTr="0021348B">
        <w:trPr>
          <w:trHeight w:val="36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330"/>
        </w:trPr>
        <w:tc>
          <w:tcPr>
            <w:tcW w:w="7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TRIM III</w:t>
            </w:r>
          </w:p>
        </w:tc>
      </w:tr>
      <w:tr w:rsidR="0021348B" w:rsidRPr="0021348B" w:rsidTr="0021348B">
        <w:trPr>
          <w:trHeight w:val="360"/>
        </w:trPr>
        <w:tc>
          <w:tcPr>
            <w:tcW w:w="7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TOTAL CHELTUIELI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496500</w:t>
            </w:r>
          </w:p>
        </w:tc>
      </w:tr>
      <w:tr w:rsidR="0021348B" w:rsidRPr="0021348B" w:rsidTr="0021348B">
        <w:trPr>
          <w:trHeight w:val="33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 DE FUNCTIONARE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-201000</w:t>
            </w:r>
          </w:p>
        </w:tc>
      </w:tr>
      <w:tr w:rsidR="0021348B" w:rsidRPr="0021348B" w:rsidTr="0021348B">
        <w:trPr>
          <w:trHeight w:val="33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 DE DEZVOLTARE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697500</w:t>
            </w:r>
          </w:p>
        </w:tc>
      </w:tr>
      <w:tr w:rsidR="0021348B" w:rsidRPr="0021348B" w:rsidTr="0021348B">
        <w:trPr>
          <w:trHeight w:val="33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390"/>
        </w:trPr>
        <w:tc>
          <w:tcPr>
            <w:tcW w:w="7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 DE FUNCTIONARE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-201000</w:t>
            </w:r>
          </w:p>
        </w:tc>
      </w:tr>
      <w:tr w:rsidR="0021348B" w:rsidRPr="0021348B" w:rsidTr="0021348B">
        <w:trPr>
          <w:trHeight w:val="39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21348B" w:rsidRPr="0021348B" w:rsidTr="0021348B">
        <w:trPr>
          <w:trHeight w:val="39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CAP.51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Autoritati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publice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actiuni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externe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-6500</w:t>
            </w:r>
          </w:p>
        </w:tc>
      </w:tr>
      <w:tr w:rsidR="0021348B" w:rsidRPr="0021348B" w:rsidTr="0021348B">
        <w:trPr>
          <w:trHeight w:val="39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-6500</w:t>
            </w:r>
          </w:p>
        </w:tc>
      </w:tr>
      <w:tr w:rsidR="0021348B" w:rsidRPr="0021348B" w:rsidTr="0021348B">
        <w:trPr>
          <w:trHeight w:val="281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51.2A.01.03-10.01.01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Salarii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baza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-25000</w:t>
            </w:r>
          </w:p>
        </w:tc>
      </w:tr>
      <w:tr w:rsidR="0021348B" w:rsidRPr="0021348B" w:rsidTr="0021348B">
        <w:trPr>
          <w:trHeight w:val="27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51.2A.01.03-20.01.01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Furnituri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birou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5000</w:t>
            </w:r>
          </w:p>
        </w:tc>
      </w:tr>
      <w:tr w:rsidR="0021348B" w:rsidRPr="0021348B" w:rsidTr="0021348B">
        <w:trPr>
          <w:trHeight w:val="73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51.2A.01.03-20.01.02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Materiale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curatenie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13000</w:t>
            </w:r>
          </w:p>
        </w:tc>
      </w:tr>
      <w:tr w:rsidR="0021348B" w:rsidRPr="0021348B" w:rsidTr="0021348B">
        <w:trPr>
          <w:trHeight w:val="379"/>
        </w:trPr>
        <w:tc>
          <w:tcPr>
            <w:tcW w:w="1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51.2A.01.03-20.01.04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Apa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, canal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salubritate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5000</w:t>
            </w:r>
          </w:p>
        </w:tc>
      </w:tr>
      <w:tr w:rsidR="0021348B" w:rsidRPr="0021348B" w:rsidTr="0021348B">
        <w:trPr>
          <w:trHeight w:val="60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51.2A.01.03-20.01.08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Posta,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telecomunicatii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, radio,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tv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, internet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5000</w:t>
            </w:r>
          </w:p>
        </w:tc>
      </w:tr>
      <w:tr w:rsidR="0021348B" w:rsidRPr="0021348B" w:rsidTr="0021348B">
        <w:trPr>
          <w:trHeight w:val="615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51.2A.01.03-20.30.01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Reclama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publicitate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-10000</w:t>
            </w:r>
          </w:p>
        </w:tc>
      </w:tr>
      <w:tr w:rsidR="0021348B" w:rsidRPr="0021348B" w:rsidTr="0021348B">
        <w:trPr>
          <w:trHeight w:val="615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51.2A.01.03-20.30.02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protocol (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alegeri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locale)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500</w:t>
            </w:r>
          </w:p>
        </w:tc>
      </w:tr>
      <w:tr w:rsidR="0021348B" w:rsidRPr="0021348B" w:rsidTr="0021348B">
        <w:trPr>
          <w:trHeight w:val="375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21348B" w:rsidRPr="0021348B" w:rsidTr="0021348B">
        <w:trPr>
          <w:trHeight w:val="375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CAP.61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Ordine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publica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siguranta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nationala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25000</w:t>
            </w:r>
          </w:p>
        </w:tc>
      </w:tr>
      <w:tr w:rsidR="0021348B" w:rsidRPr="0021348B" w:rsidTr="0021348B">
        <w:trPr>
          <w:trHeight w:val="37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61.2A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25000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61.2A.05-10.01.01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Salarii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baza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25000</w:t>
            </w:r>
          </w:p>
        </w:tc>
      </w:tr>
      <w:tr w:rsidR="0021348B" w:rsidRPr="0021348B" w:rsidTr="0021348B">
        <w:trPr>
          <w:trHeight w:val="406"/>
        </w:trPr>
        <w:tc>
          <w:tcPr>
            <w:tcW w:w="1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61.2A.05-20.01.03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Incalzit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iluminat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forta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motrica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-8000</w:t>
            </w:r>
          </w:p>
        </w:tc>
      </w:tr>
      <w:tr w:rsidR="0021348B" w:rsidRPr="0021348B" w:rsidTr="0021348B">
        <w:trPr>
          <w:trHeight w:val="69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61.2A.05-20.01.04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Apa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, canal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salubritate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5000</w:t>
            </w:r>
          </w:p>
        </w:tc>
      </w:tr>
      <w:tr w:rsidR="0021348B" w:rsidRPr="0021348B" w:rsidTr="0021348B">
        <w:trPr>
          <w:trHeight w:val="66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61.2A.05-20.30.03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Prime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asigurare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3000</w:t>
            </w:r>
          </w:p>
        </w:tc>
      </w:tr>
      <w:tr w:rsidR="0021348B" w:rsidRPr="0021348B" w:rsidTr="0021348B">
        <w:trPr>
          <w:trHeight w:val="39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21348B" w:rsidRPr="0021348B" w:rsidTr="0021348B">
        <w:trPr>
          <w:trHeight w:val="39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CAP.65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Invatamant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30000</w:t>
            </w:r>
          </w:p>
        </w:tc>
      </w:tr>
      <w:tr w:rsidR="0021348B" w:rsidRPr="0021348B" w:rsidTr="0021348B">
        <w:trPr>
          <w:trHeight w:val="39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30000</w:t>
            </w:r>
          </w:p>
        </w:tc>
      </w:tr>
      <w:tr w:rsidR="0021348B" w:rsidRPr="0021348B" w:rsidTr="0021348B">
        <w:trPr>
          <w:trHeight w:val="66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65.2A.04.01-20.01.02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Materiale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curatenie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10000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65.2A.04.01-20.01.30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Alte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bunuri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servicii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intretinere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functionare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20000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CAP.67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Cultura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recreere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religie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-421000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67.2A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-421000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67.2A.03.30- 20.01.30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Alte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bunuri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servicii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intretinere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functionare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-180000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67.2A.05.01-59.11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Asociatii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fundatii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-241000</w:t>
            </w:r>
          </w:p>
        </w:tc>
      </w:tr>
      <w:tr w:rsidR="0021348B" w:rsidRPr="0021348B" w:rsidTr="0021348B">
        <w:trPr>
          <w:trHeight w:val="405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48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CAP.68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DDDC"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Asigurari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asistenta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sociala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130000</w:t>
            </w:r>
          </w:p>
        </w:tc>
      </w:tr>
      <w:tr w:rsidR="0021348B" w:rsidRPr="0021348B" w:rsidTr="0021348B">
        <w:trPr>
          <w:trHeight w:val="42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68.2A.05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130000</w:t>
            </w:r>
          </w:p>
        </w:tc>
      </w:tr>
      <w:tr w:rsidR="0021348B" w:rsidRPr="0021348B" w:rsidTr="0021348B">
        <w:trPr>
          <w:trHeight w:val="61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68.2A.05.02 -10.01.17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Indemnizatia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hrana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30000</w:t>
            </w:r>
          </w:p>
        </w:tc>
      </w:tr>
      <w:tr w:rsidR="0021348B" w:rsidRPr="0021348B" w:rsidTr="0021348B">
        <w:trPr>
          <w:trHeight w:val="57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68.2A.05.02 -57.02.01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Ajutoare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sociale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in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numerar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100000</w:t>
            </w:r>
          </w:p>
        </w:tc>
      </w:tr>
      <w:tr w:rsidR="0021348B" w:rsidRPr="0021348B" w:rsidTr="0021348B">
        <w:trPr>
          <w:trHeight w:val="42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57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CAP.84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DDDC"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Transporturi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41500</w:t>
            </w:r>
          </w:p>
        </w:tc>
      </w:tr>
      <w:tr w:rsidR="0021348B" w:rsidRPr="0021348B" w:rsidTr="0021348B">
        <w:trPr>
          <w:trHeight w:val="57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84.2A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41500</w:t>
            </w:r>
          </w:p>
        </w:tc>
      </w:tr>
      <w:tr w:rsidR="0021348B" w:rsidRPr="0021348B" w:rsidTr="0021348B">
        <w:trPr>
          <w:trHeight w:val="73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lastRenderedPageBreak/>
              <w:t>84.2A.03.01-20.02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Reparatii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curente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41500</w:t>
            </w:r>
          </w:p>
        </w:tc>
      </w:tr>
      <w:tr w:rsidR="0021348B" w:rsidRPr="0021348B" w:rsidTr="0021348B">
        <w:trPr>
          <w:trHeight w:val="33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405"/>
        </w:trPr>
        <w:tc>
          <w:tcPr>
            <w:tcW w:w="7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CHELTUIELI DE DEZVOLTARE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697500</w:t>
            </w:r>
          </w:p>
        </w:tc>
      </w:tr>
      <w:tr w:rsidR="0021348B" w:rsidRPr="0021348B" w:rsidTr="0021348B">
        <w:trPr>
          <w:trHeight w:val="405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21348B" w:rsidRPr="0021348B" w:rsidTr="0021348B">
        <w:trPr>
          <w:trHeight w:val="495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CAP.65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Invatamant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-1201500</w:t>
            </w:r>
          </w:p>
        </w:tc>
      </w:tr>
      <w:tr w:rsidR="0021348B" w:rsidRPr="0021348B" w:rsidTr="0021348B">
        <w:trPr>
          <w:trHeight w:val="49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Active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-1201500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65.2A.03.01-58.04.02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Construire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gradinita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in loc.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Giarmata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jud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Timis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eligibil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-150000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65.2A.03.01-58.04.03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Construire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gradinita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in loc.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Giarmata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jud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Timis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neeligibil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-50000</w:t>
            </w:r>
          </w:p>
        </w:tc>
      </w:tr>
      <w:tr w:rsidR="0021348B" w:rsidRPr="0021348B" w:rsidTr="0021348B">
        <w:trPr>
          <w:trHeight w:val="61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65.2A.04.01-71.01.01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Continuare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lucrari-Construire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corp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cladire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Scoala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cl.I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-VIII in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regim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de P+2E 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-1001500</w:t>
            </w:r>
          </w:p>
        </w:tc>
      </w:tr>
      <w:tr w:rsidR="0021348B" w:rsidRPr="0021348B" w:rsidTr="0021348B">
        <w:trPr>
          <w:trHeight w:val="405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510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CAP.67</w:t>
            </w:r>
          </w:p>
        </w:tc>
        <w:tc>
          <w:tcPr>
            <w:tcW w:w="5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Cultura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recreere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religie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-13000</w:t>
            </w:r>
          </w:p>
        </w:tc>
      </w:tr>
      <w:tr w:rsidR="0021348B" w:rsidRPr="0021348B" w:rsidTr="0021348B">
        <w:trPr>
          <w:trHeight w:val="46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67.02.71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Active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-13000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67.2A.05.03 - 71.01.01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Amenajare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parc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reabilitare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fantana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Eugeniu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Savoiya</w:t>
            </w:r>
            <w:proofErr w:type="spellEnd"/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-400000</w:t>
            </w:r>
          </w:p>
        </w:tc>
      </w:tr>
      <w:tr w:rsidR="0021348B" w:rsidRPr="0021348B" w:rsidTr="0021348B">
        <w:trPr>
          <w:trHeight w:val="61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67.2A.03.07 - 58.04.02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Reabilitare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Camin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Cultural (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eligibil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366000</w:t>
            </w:r>
          </w:p>
        </w:tc>
      </w:tr>
      <w:tr w:rsidR="0021348B" w:rsidRPr="0021348B" w:rsidTr="0021348B">
        <w:trPr>
          <w:trHeight w:val="61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67.2A.03.07 - 58.04.03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Reabilitare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Camin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Cultural (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neeligibil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21000</w:t>
            </w:r>
          </w:p>
        </w:tc>
      </w:tr>
      <w:tr w:rsidR="0021348B" w:rsidRPr="0021348B" w:rsidTr="0021348B">
        <w:trPr>
          <w:trHeight w:val="36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495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CAP.70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Locuinte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servicii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dezvoltare</w:t>
            </w:r>
            <w:proofErr w:type="spellEnd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publica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920500</w:t>
            </w:r>
          </w:p>
        </w:tc>
      </w:tr>
      <w:tr w:rsidR="0021348B" w:rsidRPr="0021348B" w:rsidTr="0021348B">
        <w:trPr>
          <w:trHeight w:val="49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70.02.71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Active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920500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70.2A.05.01 - 71.01.01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Extindere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retele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alimentare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apa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apa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uzata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in com.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Giarmata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jud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Timis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500</w:t>
            </w:r>
          </w:p>
        </w:tc>
      </w:tr>
      <w:tr w:rsidR="0021348B" w:rsidRPr="0021348B" w:rsidTr="0021348B">
        <w:trPr>
          <w:trHeight w:val="630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70.2A.05.01 - 58.04.02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Construire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retea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publica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apa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apa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uzata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in loc.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Giarmata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jud.Timis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eligibil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920000</w:t>
            </w:r>
          </w:p>
        </w:tc>
      </w:tr>
      <w:tr w:rsidR="0021348B" w:rsidRPr="0021348B" w:rsidTr="0021348B">
        <w:trPr>
          <w:trHeight w:val="375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21348B" w:rsidRPr="0021348B" w:rsidTr="0021348B">
        <w:trPr>
          <w:trHeight w:val="465"/>
        </w:trPr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CAP.84</w:t>
            </w:r>
          </w:p>
        </w:tc>
        <w:tc>
          <w:tcPr>
            <w:tcW w:w="5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i/>
                <w:iCs/>
                <w:color w:val="000000"/>
                <w:sz w:val="22"/>
                <w:szCs w:val="22"/>
                <w:lang w:val="en-US" w:eastAsia="en-US"/>
              </w:rPr>
              <w:t>Transporturi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991500</w:t>
            </w:r>
          </w:p>
        </w:tc>
      </w:tr>
      <w:tr w:rsidR="0021348B" w:rsidRPr="0021348B" w:rsidTr="0021348B">
        <w:trPr>
          <w:trHeight w:val="49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84.02.71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Active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nefinanciare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991500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84.2A.03.01 - 71.01.01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Modernizare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strazi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in com.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Giarmata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(L=10,655 km)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96500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84.2A.03.01 - </w:t>
            </w: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71.01.01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Amenajare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drum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acces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(CF 404259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si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CF 409293)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40000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lastRenderedPageBreak/>
              <w:t xml:space="preserve">84.2A.03.01 - </w:t>
            </w: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71.01.01</w:t>
            </w:r>
          </w:p>
        </w:tc>
        <w:tc>
          <w:tcPr>
            <w:tcW w:w="5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Realizare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accese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proprietati</w:t>
            </w:r>
            <w:proofErr w:type="spellEnd"/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str. V. Babes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50000</w:t>
            </w:r>
          </w:p>
        </w:tc>
      </w:tr>
      <w:tr w:rsidR="0021348B" w:rsidRPr="0021348B" w:rsidTr="0021348B">
        <w:trPr>
          <w:trHeight w:val="645"/>
        </w:trPr>
        <w:tc>
          <w:tcPr>
            <w:tcW w:w="1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84.2A.03.01 - 58.04.02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1348B" w:rsidRPr="0021348B" w:rsidRDefault="0021348B" w:rsidP="0021348B">
            <w:pPr>
              <w:suppressAutoHyphens w:val="0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Modernizare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infrastructura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rutiera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interes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local in com.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Giarmata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jud.Timis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eligibil</w:t>
            </w:r>
            <w:proofErr w:type="spellEnd"/>
            <w:r w:rsidRPr="0021348B">
              <w:rPr>
                <w:b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48B" w:rsidRPr="0021348B" w:rsidRDefault="0021348B" w:rsidP="0021348B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1348B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805000</w:t>
            </w:r>
          </w:p>
        </w:tc>
      </w:tr>
      <w:tr w:rsidR="0021348B" w:rsidRPr="0021348B" w:rsidTr="0021348B">
        <w:trPr>
          <w:trHeight w:val="315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color w:val="000000"/>
                <w:lang w:val="en-US" w:eastAsia="en-US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color w:val="000000"/>
                <w:lang w:val="en-US" w:eastAsia="en-US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48B" w:rsidRPr="0021348B" w:rsidRDefault="0021348B" w:rsidP="0021348B">
            <w:pPr>
              <w:suppressAutoHyphens w:val="0"/>
              <w:rPr>
                <w:color w:val="000000"/>
                <w:lang w:val="en-US" w:eastAsia="en-US"/>
              </w:rPr>
            </w:pPr>
          </w:p>
        </w:tc>
      </w:tr>
    </w:tbl>
    <w:p w:rsidR="0021348B" w:rsidRPr="002F7979" w:rsidRDefault="0021348B" w:rsidP="0021348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PREȘEDINTE DE ȘEDINȚĂ                              </w:t>
      </w:r>
      <w:r w:rsidRPr="002F7979">
        <w:rPr>
          <w:rFonts w:ascii="Cambria" w:hAnsi="Cambria"/>
          <w:noProof/>
        </w:rPr>
        <w:tab/>
        <w:t xml:space="preserve">               CONTRASEMNEAZĂ</w:t>
      </w:r>
    </w:p>
    <w:p w:rsidR="0021348B" w:rsidRPr="002F7979" w:rsidRDefault="0021348B" w:rsidP="0021348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     CONSILIER LOCAL</w:t>
      </w:r>
      <w:r w:rsidRPr="002F7979">
        <w:rPr>
          <w:rFonts w:ascii="Cambria" w:hAnsi="Cambria"/>
          <w:noProof/>
        </w:rPr>
        <w:tab/>
        <w:t xml:space="preserve">                                                                                             SECRETAR</w:t>
      </w:r>
    </w:p>
    <w:p w:rsidR="0021348B" w:rsidRDefault="0021348B" w:rsidP="0021348B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  </w:t>
      </w:r>
      <w:r>
        <w:rPr>
          <w:rFonts w:ascii="Cambria" w:hAnsi="Cambria" w:cs="Tahoma"/>
          <w:noProof/>
        </w:rPr>
        <w:t xml:space="preserve"> </w:t>
      </w:r>
      <w:r w:rsidRPr="002F7979">
        <w:rPr>
          <w:rFonts w:ascii="Cambria" w:hAnsi="Cambria" w:cs="Tahoma"/>
          <w:noProof/>
        </w:rPr>
        <w:t xml:space="preserve"> </w:t>
      </w:r>
      <w:r>
        <w:rPr>
          <w:rFonts w:ascii="Cambria" w:hAnsi="Cambria" w:cs="Tahoma"/>
          <w:noProof/>
        </w:rPr>
        <w:t xml:space="preserve">       FARKAȘ FLORIN</w:t>
      </w:r>
      <w:r w:rsidRPr="002F7979">
        <w:rPr>
          <w:rFonts w:ascii="Cambria" w:hAnsi="Cambria"/>
          <w:noProof/>
        </w:rPr>
        <w:tab/>
        <w:t xml:space="preserve">                                                              </w:t>
      </w:r>
      <w:r>
        <w:rPr>
          <w:rFonts w:ascii="Cambria" w:hAnsi="Cambria"/>
          <w:noProof/>
        </w:rPr>
        <w:t xml:space="preserve">                  </w:t>
      </w:r>
      <w:r w:rsidRPr="009D54BD">
        <w:rPr>
          <w:rFonts w:ascii="Cambria" w:hAnsi="Cambria"/>
          <w:noProof/>
          <w:sz w:val="23"/>
          <w:szCs w:val="23"/>
        </w:rPr>
        <w:t xml:space="preserve">GHERMAN SORINA-ANA   </w:t>
      </w:r>
    </w:p>
    <w:p w:rsidR="00331C4B" w:rsidRDefault="00331C4B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331C4B" w:rsidRDefault="00331C4B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331C4B" w:rsidRDefault="00331C4B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BE02C1" w:rsidRP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sectPr w:rsidR="00BE02C1" w:rsidRPr="00BE02C1" w:rsidSect="007B7B0F">
      <w:headerReference w:type="default" r:id="rId7"/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C25" w:rsidRDefault="00355C25" w:rsidP="0085481B">
      <w:r>
        <w:separator/>
      </w:r>
    </w:p>
  </w:endnote>
  <w:endnote w:type="continuationSeparator" w:id="0">
    <w:p w:rsidR="00355C25" w:rsidRDefault="00355C25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C25" w:rsidRDefault="00355C25" w:rsidP="0085481B">
      <w:r>
        <w:separator/>
      </w:r>
    </w:p>
  </w:footnote>
  <w:footnote w:type="continuationSeparator" w:id="0">
    <w:p w:rsidR="00355C25" w:rsidRDefault="00355C25" w:rsidP="008548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8B" w:rsidRDefault="0021348B" w:rsidP="0021348B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248FC"/>
    <w:rsid w:val="00025072"/>
    <w:rsid w:val="00025346"/>
    <w:rsid w:val="000267EF"/>
    <w:rsid w:val="00030544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673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34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362"/>
    <w:rsid w:val="002C6A6D"/>
    <w:rsid w:val="002D08B8"/>
    <w:rsid w:val="002D737A"/>
    <w:rsid w:val="002F2B46"/>
    <w:rsid w:val="002F4F83"/>
    <w:rsid w:val="002F7979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55C25"/>
    <w:rsid w:val="00360424"/>
    <w:rsid w:val="00372916"/>
    <w:rsid w:val="00373F6A"/>
    <w:rsid w:val="00374E6B"/>
    <w:rsid w:val="00375E73"/>
    <w:rsid w:val="00376831"/>
    <w:rsid w:val="00377684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76F21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7F12F4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9489F"/>
    <w:rsid w:val="009A1189"/>
    <w:rsid w:val="009A2276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441C0"/>
    <w:rsid w:val="00C46C7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34C5"/>
    <w:rsid w:val="00D14239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2535D"/>
    <w:rsid w:val="00E33E7A"/>
    <w:rsid w:val="00E34BAE"/>
    <w:rsid w:val="00E35733"/>
    <w:rsid w:val="00E37642"/>
    <w:rsid w:val="00E434AD"/>
    <w:rsid w:val="00E515F8"/>
    <w:rsid w:val="00E56029"/>
    <w:rsid w:val="00E60062"/>
    <w:rsid w:val="00E62AD6"/>
    <w:rsid w:val="00E64984"/>
    <w:rsid w:val="00E82AF8"/>
    <w:rsid w:val="00E8493B"/>
    <w:rsid w:val="00E878B2"/>
    <w:rsid w:val="00E9072B"/>
    <w:rsid w:val="00E908C6"/>
    <w:rsid w:val="00E91F8E"/>
    <w:rsid w:val="00E97DBA"/>
    <w:rsid w:val="00EA04F5"/>
    <w:rsid w:val="00EA2668"/>
    <w:rsid w:val="00EA4761"/>
    <w:rsid w:val="00EA5FEC"/>
    <w:rsid w:val="00EB01EB"/>
    <w:rsid w:val="00EB3E94"/>
    <w:rsid w:val="00EB47EA"/>
    <w:rsid w:val="00EB6B01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27</cp:revision>
  <cp:lastPrinted>2020-09-23T07:59:00Z</cp:lastPrinted>
  <dcterms:created xsi:type="dcterms:W3CDTF">2020-07-17T08:31:00Z</dcterms:created>
  <dcterms:modified xsi:type="dcterms:W3CDTF">2020-10-29T09:39:00Z</dcterms:modified>
</cp:coreProperties>
</file>