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9B01AF" w14:paraId="6C7DF712"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1A928697" w14:textId="77777777"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14:paraId="024210CC" w14:textId="77777777"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14:paraId="3B8B0F97" w14:textId="77777777"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14:paraId="60E1F783" w14:textId="77777777" w:rsidR="00F82327" w:rsidRPr="009B01AF" w:rsidRDefault="00F82327" w:rsidP="002C6A6D">
            <w:pPr>
              <w:ind w:left="-180" w:right="-108"/>
              <w:jc w:val="center"/>
              <w:rPr>
                <w:rFonts w:eastAsia="Arial Unicode MS"/>
                <w:noProof/>
                <w:sz w:val="23"/>
                <w:szCs w:val="23"/>
              </w:rPr>
            </w:pPr>
          </w:p>
          <w:p w14:paraId="57E13D65" w14:textId="77777777" w:rsidR="00F82327" w:rsidRPr="009B01AF" w:rsidRDefault="00F82327" w:rsidP="002C6A6D">
            <w:pPr>
              <w:ind w:left="-180" w:right="-108"/>
              <w:jc w:val="center"/>
              <w:rPr>
                <w:noProof/>
                <w:sz w:val="23"/>
                <w:szCs w:val="23"/>
              </w:rPr>
            </w:pPr>
          </w:p>
          <w:p w14:paraId="76FD3F9A" w14:textId="77777777" w:rsidR="00151EB8" w:rsidRPr="009B01AF" w:rsidRDefault="00151EB8" w:rsidP="002C6A6D">
            <w:pPr>
              <w:ind w:left="3824" w:right="-108"/>
              <w:jc w:val="center"/>
              <w:rPr>
                <w:i/>
                <w:sz w:val="23"/>
                <w:szCs w:val="23"/>
              </w:rPr>
            </w:pPr>
          </w:p>
        </w:tc>
      </w:tr>
    </w:tbl>
    <w:p w14:paraId="377C5EC2" w14:textId="77777777" w:rsidR="00955CC4" w:rsidRPr="00E23A9A" w:rsidRDefault="00955CC4" w:rsidP="003F5EA3">
      <w:pPr>
        <w:tabs>
          <w:tab w:val="left" w:pos="3915"/>
        </w:tabs>
        <w:spacing w:line="340" w:lineRule="atLeast"/>
        <w:ind w:right="-851"/>
        <w:rPr>
          <w:b/>
          <w:noProof/>
          <w:sz w:val="23"/>
          <w:szCs w:val="23"/>
        </w:rPr>
      </w:pPr>
    </w:p>
    <w:p w14:paraId="394BFDA3" w14:textId="77777777" w:rsidR="00EF0975" w:rsidRPr="00E23A9A" w:rsidRDefault="00B62103" w:rsidP="002A4B27">
      <w:pPr>
        <w:spacing w:line="276" w:lineRule="auto"/>
        <w:ind w:left="-270" w:right="-851"/>
        <w:jc w:val="center"/>
        <w:rPr>
          <w:b/>
          <w:noProof/>
          <w:sz w:val="23"/>
          <w:szCs w:val="23"/>
        </w:rPr>
      </w:pPr>
      <w:r w:rsidRPr="00E23A9A">
        <w:rPr>
          <w:b/>
          <w:noProof/>
          <w:sz w:val="23"/>
          <w:szCs w:val="23"/>
        </w:rPr>
        <w:t>H O T Ă R Â R E A</w:t>
      </w:r>
    </w:p>
    <w:p w14:paraId="0C19C3EA" w14:textId="53E6233C" w:rsidR="00BB2F48" w:rsidRDefault="00CA5502" w:rsidP="00BB2F48">
      <w:pPr>
        <w:spacing w:line="276" w:lineRule="auto"/>
        <w:ind w:left="-270" w:right="-851"/>
        <w:jc w:val="center"/>
        <w:rPr>
          <w:b/>
          <w:noProof/>
          <w:sz w:val="23"/>
          <w:szCs w:val="23"/>
        </w:rPr>
      </w:pPr>
      <w:r w:rsidRPr="00E23A9A">
        <w:rPr>
          <w:b/>
          <w:noProof/>
          <w:sz w:val="23"/>
          <w:szCs w:val="23"/>
        </w:rPr>
        <w:t>nr.</w:t>
      </w:r>
      <w:r w:rsidR="00B10750" w:rsidRPr="00E23A9A">
        <w:rPr>
          <w:b/>
          <w:noProof/>
          <w:sz w:val="23"/>
          <w:szCs w:val="23"/>
        </w:rPr>
        <w:t xml:space="preserve"> </w:t>
      </w:r>
      <w:r w:rsidR="00742AE9">
        <w:rPr>
          <w:b/>
          <w:noProof/>
          <w:sz w:val="23"/>
          <w:szCs w:val="23"/>
        </w:rPr>
        <w:t>2</w:t>
      </w:r>
      <w:r w:rsidR="003A6BB2">
        <w:rPr>
          <w:b/>
          <w:noProof/>
          <w:sz w:val="23"/>
          <w:szCs w:val="23"/>
        </w:rPr>
        <w:t>6</w:t>
      </w:r>
      <w:r w:rsidR="00E908C6" w:rsidRPr="00E23A9A">
        <w:rPr>
          <w:b/>
          <w:noProof/>
          <w:sz w:val="23"/>
          <w:szCs w:val="23"/>
        </w:rPr>
        <w:t xml:space="preserve"> </w:t>
      </w:r>
      <w:r w:rsidR="00A05286" w:rsidRPr="00E23A9A">
        <w:rPr>
          <w:b/>
          <w:noProof/>
          <w:sz w:val="23"/>
          <w:szCs w:val="23"/>
        </w:rPr>
        <w:t>din</w:t>
      </w:r>
      <w:r w:rsidR="00AE10F0" w:rsidRPr="00E23A9A">
        <w:rPr>
          <w:b/>
          <w:noProof/>
          <w:sz w:val="23"/>
          <w:szCs w:val="23"/>
        </w:rPr>
        <w:t xml:space="preserve"> </w:t>
      </w:r>
      <w:r w:rsidR="001E22EB">
        <w:rPr>
          <w:b/>
          <w:noProof/>
          <w:sz w:val="23"/>
          <w:szCs w:val="23"/>
        </w:rPr>
        <w:t>2</w:t>
      </w:r>
      <w:r w:rsidR="00190C84">
        <w:rPr>
          <w:b/>
          <w:noProof/>
          <w:sz w:val="23"/>
          <w:szCs w:val="23"/>
        </w:rPr>
        <w:t>4.02.2022</w:t>
      </w:r>
    </w:p>
    <w:p w14:paraId="00BD1708" w14:textId="77777777" w:rsidR="003A6BB2" w:rsidRPr="00986ACE" w:rsidRDefault="003A6BB2" w:rsidP="003A6BB2">
      <w:pPr>
        <w:suppressAutoHyphens w:val="0"/>
        <w:jc w:val="center"/>
        <w:rPr>
          <w:rFonts w:eastAsia="Palatino Linotype"/>
          <w:b/>
          <w:lang w:eastAsia="ro-RO"/>
        </w:rPr>
      </w:pPr>
      <w:bookmarkStart w:id="0" w:name="_Hlk64021268"/>
      <w:r w:rsidRPr="00986ACE">
        <w:rPr>
          <w:rFonts w:eastAsia="Palatino Linotype"/>
          <w:b/>
          <w:lang w:eastAsia="ro-RO"/>
        </w:rPr>
        <w:t xml:space="preserve">privind </w:t>
      </w:r>
      <w:bookmarkStart w:id="1" w:name="_Hlk511930597"/>
      <w:bookmarkStart w:id="2" w:name="_Hlk511930576"/>
      <w:r>
        <w:rPr>
          <w:rFonts w:eastAsia="Palatino Linotype"/>
          <w:b/>
          <w:lang w:eastAsia="ro-RO"/>
        </w:rPr>
        <w:t xml:space="preserve">actualizarea și modificarea </w:t>
      </w:r>
      <w:r w:rsidRPr="00986ACE">
        <w:rPr>
          <w:rFonts w:eastAsia="Palatino Linotype"/>
          <w:b/>
          <w:lang w:eastAsia="ro-RO"/>
        </w:rPr>
        <w:t>statului de funcții al apararatului de specialitate al primarului Comunei G</w:t>
      </w:r>
      <w:r>
        <w:rPr>
          <w:rFonts w:eastAsia="Palatino Linotype"/>
          <w:b/>
          <w:lang w:eastAsia="ro-RO"/>
        </w:rPr>
        <w:t xml:space="preserve">iarmata, județul Timiș </w:t>
      </w:r>
    </w:p>
    <w:bookmarkEnd w:id="1"/>
    <w:bookmarkEnd w:id="2"/>
    <w:p w14:paraId="71292E59" w14:textId="77777777" w:rsidR="003A6BB2" w:rsidRPr="00986ACE" w:rsidRDefault="003A6BB2" w:rsidP="003A6BB2">
      <w:pPr>
        <w:suppressAutoHyphens w:val="0"/>
        <w:spacing w:line="360" w:lineRule="auto"/>
        <w:jc w:val="center"/>
        <w:rPr>
          <w:rFonts w:eastAsia="Palatino Linotype"/>
          <w:i/>
          <w:lang w:eastAsia="ro-RO"/>
        </w:rPr>
      </w:pPr>
    </w:p>
    <w:bookmarkEnd w:id="0"/>
    <w:p w14:paraId="53E3FF1F" w14:textId="4FF16753" w:rsidR="003A6BB2" w:rsidRPr="00986ACE" w:rsidRDefault="003A6BB2" w:rsidP="003A6BB2">
      <w:pPr>
        <w:suppressAutoHyphens w:val="0"/>
        <w:ind w:left="181" w:right="292"/>
        <w:jc w:val="both"/>
        <w:rPr>
          <w:rFonts w:eastAsia="Palatino Linotype"/>
          <w:b/>
          <w:i/>
          <w:lang w:eastAsia="ro-RO"/>
        </w:rPr>
      </w:pPr>
      <w:r w:rsidRPr="00986ACE">
        <w:rPr>
          <w:rFonts w:eastAsia="Palatino Linotype"/>
          <w:b/>
          <w:i/>
          <w:lang w:eastAsia="ro-RO"/>
        </w:rPr>
        <w:t xml:space="preserve">CONSILIUL LOCAL al comunei Giarmata, județul Timiș, întrunit în ședința </w:t>
      </w:r>
      <w:r>
        <w:rPr>
          <w:rFonts w:eastAsia="Palatino Linotype"/>
          <w:b/>
          <w:i/>
          <w:lang w:eastAsia="ro-RO"/>
        </w:rPr>
        <w:t>extra</w:t>
      </w:r>
      <w:r w:rsidRPr="00986ACE">
        <w:rPr>
          <w:rFonts w:eastAsia="Palatino Linotype"/>
          <w:b/>
          <w:i/>
          <w:lang w:eastAsia="ro-RO"/>
        </w:rPr>
        <w:t xml:space="preserve">ordinară din data de </w:t>
      </w:r>
      <w:r>
        <w:rPr>
          <w:rFonts w:eastAsia="Palatino Linotype"/>
          <w:b/>
          <w:i/>
          <w:lang w:eastAsia="ro-RO"/>
        </w:rPr>
        <w:t>26.02.2022:</w:t>
      </w:r>
    </w:p>
    <w:p w14:paraId="6CBF3821" w14:textId="77777777" w:rsidR="003A6BB2" w:rsidRPr="00986ACE" w:rsidRDefault="003A6BB2" w:rsidP="003A6BB2">
      <w:pPr>
        <w:suppressAutoHyphens w:val="0"/>
        <w:ind w:left="521" w:right="292"/>
        <w:rPr>
          <w:rFonts w:eastAsia="Palatino Linotype"/>
          <w:lang w:eastAsia="ro-RO"/>
        </w:rPr>
      </w:pPr>
      <w:r w:rsidRPr="00986ACE">
        <w:rPr>
          <w:rFonts w:eastAsia="Palatino Linotype"/>
          <w:lang w:eastAsia="ro-RO"/>
        </w:rPr>
        <w:t>Având în vedere :</w:t>
      </w:r>
    </w:p>
    <w:p w14:paraId="7ED92B18" w14:textId="77777777" w:rsidR="003A6BB2" w:rsidRPr="00986ACE" w:rsidRDefault="003A6BB2" w:rsidP="003A6BB2">
      <w:pPr>
        <w:numPr>
          <w:ilvl w:val="0"/>
          <w:numId w:val="13"/>
        </w:numPr>
        <w:tabs>
          <w:tab w:val="left" w:pos="541"/>
        </w:tabs>
        <w:suppressAutoHyphens w:val="0"/>
        <w:spacing w:line="276" w:lineRule="auto"/>
        <w:ind w:right="292"/>
        <w:jc w:val="both"/>
        <w:rPr>
          <w:rFonts w:eastAsia="Arial"/>
          <w:lang w:eastAsia="ro-RO"/>
        </w:rPr>
      </w:pPr>
      <w:r w:rsidRPr="00986ACE">
        <w:rPr>
          <w:rFonts w:eastAsia="Palatino Linotype"/>
          <w:lang w:eastAsia="ro-RO"/>
        </w:rPr>
        <w:t>referatul de aprobare al inițiatorului;</w:t>
      </w:r>
    </w:p>
    <w:p w14:paraId="6C572124" w14:textId="77777777" w:rsidR="003A6BB2" w:rsidRPr="00986ACE" w:rsidRDefault="003A6BB2" w:rsidP="003A6BB2">
      <w:pPr>
        <w:numPr>
          <w:ilvl w:val="0"/>
          <w:numId w:val="13"/>
        </w:numPr>
        <w:tabs>
          <w:tab w:val="left" w:pos="541"/>
        </w:tabs>
        <w:suppressAutoHyphens w:val="0"/>
        <w:spacing w:line="276" w:lineRule="auto"/>
        <w:ind w:right="292"/>
        <w:jc w:val="both"/>
        <w:rPr>
          <w:rFonts w:eastAsia="Arial"/>
          <w:lang w:eastAsia="ro-RO"/>
        </w:rPr>
      </w:pPr>
      <w:r w:rsidRPr="00986ACE">
        <w:rPr>
          <w:rFonts w:eastAsia="Palatino Linotype"/>
          <w:lang w:eastAsia="ro-RO"/>
        </w:rPr>
        <w:t>raportul Compartimentului Resurse Umane;</w:t>
      </w:r>
    </w:p>
    <w:p w14:paraId="659F51CB" w14:textId="77777777" w:rsidR="003A6BB2" w:rsidRPr="00986ACE" w:rsidRDefault="003A6BB2" w:rsidP="003A6BB2">
      <w:pPr>
        <w:numPr>
          <w:ilvl w:val="0"/>
          <w:numId w:val="13"/>
        </w:numPr>
        <w:tabs>
          <w:tab w:val="left" w:pos="800"/>
        </w:tabs>
        <w:suppressAutoHyphens w:val="0"/>
        <w:spacing w:line="274" w:lineRule="auto"/>
        <w:jc w:val="both"/>
        <w:rPr>
          <w:rFonts w:eastAsia="Palatino Linotype"/>
          <w:lang w:eastAsia="ro-RO"/>
        </w:rPr>
      </w:pPr>
      <w:r w:rsidRPr="00986ACE">
        <w:rPr>
          <w:rFonts w:eastAsia="Palatino Linotype"/>
          <w:lang w:eastAsia="ro-RO"/>
        </w:rPr>
        <w:t>Legea-cadru nr. 153/2017 privind salarizarea personalului plătit din fonduri publice, cu modificările şi completările ulterioare;</w:t>
      </w:r>
    </w:p>
    <w:p w14:paraId="2C11D25B" w14:textId="77777777" w:rsidR="003A6BB2" w:rsidRPr="00986ACE" w:rsidRDefault="003A6BB2" w:rsidP="003A6BB2">
      <w:pPr>
        <w:numPr>
          <w:ilvl w:val="0"/>
          <w:numId w:val="13"/>
        </w:numPr>
        <w:tabs>
          <w:tab w:val="left" w:pos="800"/>
        </w:tabs>
        <w:suppressAutoHyphens w:val="0"/>
        <w:spacing w:line="274" w:lineRule="auto"/>
        <w:jc w:val="both"/>
        <w:rPr>
          <w:rFonts w:eastAsia="Arial"/>
          <w:sz w:val="23"/>
          <w:szCs w:val="20"/>
          <w:lang w:eastAsia="ro-RO"/>
        </w:rPr>
      </w:pPr>
      <w:r w:rsidRPr="00986ACE">
        <w:rPr>
          <w:rFonts w:eastAsia="Palatino Linotype"/>
          <w:lang w:eastAsia="ro-RO"/>
        </w:rPr>
        <w:t>Ordonanţa de Urgenţă nr. 63/2010 pentru modificarea şi completarea Legii nr. 273/2006 privind finanţele publice locale, precum şi pentru stabilirea unor măsuri financiare cu modificările şi completările ulterioare;</w:t>
      </w:r>
    </w:p>
    <w:p w14:paraId="42BFBF54" w14:textId="77777777" w:rsidR="003A6BB2" w:rsidRPr="00986ACE" w:rsidRDefault="003A6BB2" w:rsidP="003A6BB2">
      <w:pPr>
        <w:numPr>
          <w:ilvl w:val="0"/>
          <w:numId w:val="13"/>
        </w:numPr>
        <w:tabs>
          <w:tab w:val="left" w:pos="800"/>
        </w:tabs>
        <w:suppressAutoHyphens w:val="0"/>
        <w:spacing w:line="274" w:lineRule="auto"/>
        <w:jc w:val="both"/>
        <w:rPr>
          <w:rFonts w:eastAsia="Arial"/>
          <w:sz w:val="23"/>
          <w:szCs w:val="20"/>
          <w:lang w:eastAsia="ro-RO"/>
        </w:rPr>
      </w:pPr>
      <w:r w:rsidRPr="00986ACE">
        <w:rPr>
          <w:rFonts w:eastAsia="Palatino Linotype"/>
          <w:sz w:val="23"/>
          <w:szCs w:val="20"/>
          <w:lang w:eastAsia="ro-RO"/>
        </w:rPr>
        <w:t>că a fost îndeplinită procedura reglementată de prevederile Legii nr. 52/2003 privind transparența decizională în administraţia publică;</w:t>
      </w:r>
    </w:p>
    <w:p w14:paraId="511BE44A" w14:textId="77777777" w:rsidR="003A6BB2" w:rsidRPr="00986ACE" w:rsidRDefault="003A6BB2" w:rsidP="003A6BB2">
      <w:pPr>
        <w:numPr>
          <w:ilvl w:val="0"/>
          <w:numId w:val="13"/>
        </w:numPr>
        <w:tabs>
          <w:tab w:val="left" w:pos="541"/>
        </w:tabs>
        <w:suppressAutoHyphens w:val="0"/>
        <w:spacing w:line="276" w:lineRule="auto"/>
        <w:ind w:right="292"/>
        <w:jc w:val="both"/>
        <w:rPr>
          <w:rFonts w:eastAsia="Arial"/>
          <w:lang w:eastAsia="ro-RO"/>
        </w:rPr>
      </w:pPr>
      <w:r w:rsidRPr="00986ACE">
        <w:rPr>
          <w:rFonts w:eastAsia="Palatino Linotype"/>
          <w:lang w:eastAsia="ro-RO"/>
        </w:rPr>
        <w:t>avizele favorabile acordate de comisiile de specialitate din cadrul Consiliului Local Giarmata;</w:t>
      </w:r>
    </w:p>
    <w:p w14:paraId="3611BE81" w14:textId="77777777" w:rsidR="003A6BB2" w:rsidRPr="00986ACE" w:rsidRDefault="003A6BB2" w:rsidP="003A6BB2">
      <w:pPr>
        <w:suppressAutoHyphens w:val="0"/>
        <w:spacing w:line="276" w:lineRule="auto"/>
        <w:ind w:left="181" w:right="292" w:firstLine="552"/>
        <w:jc w:val="both"/>
        <w:rPr>
          <w:rFonts w:eastAsia="Palatino Linotype"/>
          <w:lang w:eastAsia="ro-RO"/>
        </w:rPr>
      </w:pPr>
      <w:r w:rsidRPr="00986ACE">
        <w:rPr>
          <w:rFonts w:eastAsia="Calibri"/>
          <w:noProof/>
          <w:lang w:eastAsia="ro-RO"/>
        </w:rPr>
        <w:t>În temeiul art. 129 alin. (2)  lit.a) și alin. (3) lit. c), art. 158, art. 545 alin. (1) și art. 546 lit. k) coroborate cu art. 196 alin. (1) lit. a) din Ordonanţa de Urgenţă nr. 57/2019privind Codul administrativ</w:t>
      </w:r>
      <w:r w:rsidRPr="00986ACE">
        <w:rPr>
          <w:rFonts w:eastAsia="Palatino Linotype"/>
          <w:lang w:eastAsia="ro-RO"/>
        </w:rPr>
        <w:t>;</w:t>
      </w:r>
    </w:p>
    <w:p w14:paraId="61C6299C" w14:textId="77777777" w:rsidR="003A6BB2" w:rsidRPr="00986ACE" w:rsidRDefault="003A6BB2" w:rsidP="003A6BB2">
      <w:pPr>
        <w:suppressAutoHyphens w:val="0"/>
        <w:spacing w:line="276" w:lineRule="auto"/>
        <w:ind w:left="4721" w:right="292"/>
        <w:rPr>
          <w:rFonts w:eastAsia="Palatino Linotype"/>
          <w:b/>
          <w:i/>
          <w:lang w:eastAsia="ro-RO"/>
        </w:rPr>
      </w:pPr>
      <w:r w:rsidRPr="00986ACE">
        <w:rPr>
          <w:rFonts w:eastAsia="Palatino Linotype"/>
          <w:b/>
          <w:i/>
          <w:lang w:eastAsia="ro-RO"/>
        </w:rPr>
        <w:t>H O T Ă R Ă Ș T E :</w:t>
      </w:r>
    </w:p>
    <w:p w14:paraId="0A374235" w14:textId="77777777" w:rsidR="003A6BB2" w:rsidRPr="00986ACE" w:rsidRDefault="003A6BB2" w:rsidP="003A6BB2">
      <w:pPr>
        <w:suppressAutoHyphens w:val="0"/>
        <w:spacing w:line="276" w:lineRule="auto"/>
        <w:ind w:right="292"/>
        <w:jc w:val="both"/>
        <w:rPr>
          <w:rFonts w:eastAsia="Palatino Linotype"/>
          <w:lang w:eastAsia="ro-RO"/>
        </w:rPr>
      </w:pPr>
      <w:r w:rsidRPr="00986ACE">
        <w:rPr>
          <w:rFonts w:eastAsia="Palatino Linotype"/>
          <w:b/>
          <w:lang w:eastAsia="ro-RO"/>
        </w:rPr>
        <w:t>ART. 1</w:t>
      </w:r>
      <w:r w:rsidRPr="00986ACE">
        <w:rPr>
          <w:rFonts w:eastAsia="Calibri"/>
          <w:sz w:val="20"/>
          <w:szCs w:val="20"/>
          <w:lang w:eastAsia="ro-RO"/>
        </w:rPr>
        <w:t xml:space="preserve"> </w:t>
      </w:r>
      <w:r>
        <w:rPr>
          <w:rFonts w:eastAsia="Palatino Linotype"/>
          <w:lang w:eastAsia="ro-RO"/>
        </w:rPr>
        <w:t>Se aprobă actualizarea</w:t>
      </w:r>
      <w:r w:rsidRPr="00986ACE">
        <w:rPr>
          <w:rFonts w:eastAsia="Palatino Linotype"/>
          <w:lang w:eastAsia="ro-RO"/>
        </w:rPr>
        <w:t xml:space="preserve"> </w:t>
      </w:r>
      <w:r>
        <w:rPr>
          <w:rFonts w:eastAsia="Palatino Linotype"/>
          <w:lang w:eastAsia="ro-RO"/>
        </w:rPr>
        <w:t xml:space="preserve"> și modificarea </w:t>
      </w:r>
      <w:r w:rsidRPr="00986ACE">
        <w:rPr>
          <w:rFonts w:eastAsia="Palatino Linotype"/>
          <w:lang w:eastAsia="ro-RO"/>
        </w:rPr>
        <w:t>statul</w:t>
      </w:r>
      <w:r>
        <w:rPr>
          <w:rFonts w:eastAsia="Palatino Linotype"/>
          <w:lang w:eastAsia="ro-RO"/>
        </w:rPr>
        <w:t>ui</w:t>
      </w:r>
      <w:r w:rsidRPr="00986ACE">
        <w:rPr>
          <w:rFonts w:eastAsia="Palatino Linotype"/>
          <w:lang w:eastAsia="ro-RO"/>
        </w:rPr>
        <w:t xml:space="preserve"> de func</w:t>
      </w:r>
      <w:r>
        <w:rPr>
          <w:rFonts w:eastAsia="Palatino Linotype"/>
          <w:lang w:eastAsia="ro-RO"/>
        </w:rPr>
        <w:t>ț</w:t>
      </w:r>
      <w:r w:rsidRPr="00986ACE">
        <w:rPr>
          <w:rFonts w:eastAsia="Palatino Linotype"/>
          <w:lang w:eastAsia="ro-RO"/>
        </w:rPr>
        <w:t>ii pentru aparatul de specialitate al primarului comunei Giarmata, judetul Timis, conform anexe</w:t>
      </w:r>
      <w:r>
        <w:rPr>
          <w:rFonts w:eastAsia="Palatino Linotype"/>
          <w:lang w:eastAsia="ro-RO"/>
        </w:rPr>
        <w:t xml:space="preserve">i </w:t>
      </w:r>
      <w:r w:rsidRPr="00986ACE">
        <w:rPr>
          <w:rFonts w:eastAsia="Palatino Linotype"/>
          <w:lang w:eastAsia="ro-RO"/>
        </w:rPr>
        <w:t>nr. 1, care fac</w:t>
      </w:r>
      <w:r>
        <w:rPr>
          <w:rFonts w:eastAsia="Palatino Linotype"/>
          <w:lang w:eastAsia="ro-RO"/>
        </w:rPr>
        <w:t>e</w:t>
      </w:r>
      <w:r w:rsidRPr="00986ACE">
        <w:rPr>
          <w:rFonts w:eastAsia="Palatino Linotype"/>
          <w:lang w:eastAsia="ro-RO"/>
        </w:rPr>
        <w:t xml:space="preserve"> parte integrant</w:t>
      </w:r>
      <w:r>
        <w:rPr>
          <w:rFonts w:eastAsia="Palatino Linotype"/>
          <w:lang w:eastAsia="ro-RO"/>
        </w:rPr>
        <w:t>ă</w:t>
      </w:r>
      <w:r w:rsidRPr="00986ACE">
        <w:rPr>
          <w:rFonts w:eastAsia="Palatino Linotype"/>
          <w:lang w:eastAsia="ro-RO"/>
        </w:rPr>
        <w:t xml:space="preserve"> din prezenta hotărâre .</w:t>
      </w:r>
    </w:p>
    <w:p w14:paraId="04F39A63" w14:textId="77777777" w:rsidR="003A6BB2" w:rsidRPr="00986ACE" w:rsidRDefault="003A6BB2" w:rsidP="003A6BB2">
      <w:pPr>
        <w:suppressAutoHyphens w:val="0"/>
        <w:spacing w:line="276" w:lineRule="auto"/>
        <w:ind w:right="292"/>
        <w:jc w:val="both"/>
        <w:rPr>
          <w:rFonts w:eastAsia="Palatino Linotype"/>
          <w:lang w:eastAsia="ro-RO"/>
        </w:rPr>
      </w:pPr>
      <w:r w:rsidRPr="00986ACE">
        <w:rPr>
          <w:rFonts w:eastAsia="Palatino Linotype"/>
          <w:b/>
          <w:lang w:eastAsia="ro-RO"/>
        </w:rPr>
        <w:t>ART.</w:t>
      </w:r>
      <w:r>
        <w:rPr>
          <w:rFonts w:eastAsia="Palatino Linotype"/>
          <w:b/>
          <w:lang w:eastAsia="ro-RO"/>
        </w:rPr>
        <w:t>2</w:t>
      </w:r>
      <w:r w:rsidRPr="00986ACE">
        <w:rPr>
          <w:rFonts w:eastAsia="Palatino Linotype"/>
          <w:b/>
          <w:lang w:eastAsia="ro-RO"/>
        </w:rPr>
        <w:t xml:space="preserve">. </w:t>
      </w:r>
      <w:r w:rsidRPr="00986ACE">
        <w:rPr>
          <w:rFonts w:eastAsia="Palatino Linotype"/>
          <w:lang w:eastAsia="ro-RO"/>
        </w:rPr>
        <w:t>Cu ducerea la îndeplinire a acestei hotărâri se încredințează Compartimentul Stare Civilă, Resurse Umane.</w:t>
      </w:r>
    </w:p>
    <w:p w14:paraId="1076851C" w14:textId="33C82E18" w:rsidR="003A6BB2" w:rsidRPr="00986ACE" w:rsidRDefault="003A6BB2" w:rsidP="003A6BB2">
      <w:pPr>
        <w:suppressAutoHyphens w:val="0"/>
        <w:spacing w:line="276" w:lineRule="auto"/>
        <w:ind w:right="292"/>
        <w:jc w:val="both"/>
        <w:rPr>
          <w:rFonts w:eastAsia="Palatino Linotype"/>
          <w:lang w:eastAsia="ro-RO"/>
        </w:rPr>
      </w:pPr>
      <w:r w:rsidRPr="00986ACE">
        <w:rPr>
          <w:rFonts w:eastAsia="Palatino Linotype"/>
          <w:b/>
          <w:lang w:eastAsia="ro-RO"/>
        </w:rPr>
        <w:t>ART.</w:t>
      </w:r>
      <w:r>
        <w:rPr>
          <w:rFonts w:eastAsia="Palatino Linotype"/>
          <w:b/>
          <w:lang w:eastAsia="ro-RO"/>
        </w:rPr>
        <w:t>3</w:t>
      </w:r>
      <w:r w:rsidRPr="00986ACE">
        <w:rPr>
          <w:rFonts w:eastAsia="Palatino Linotype"/>
          <w:b/>
          <w:lang w:eastAsia="ro-RO"/>
        </w:rPr>
        <w:t xml:space="preserve">. </w:t>
      </w:r>
      <w:r w:rsidRPr="00986ACE">
        <w:rPr>
          <w:rFonts w:eastAsia="Palatino Linotype"/>
          <w:lang w:eastAsia="ro-RO"/>
        </w:rPr>
        <w:t xml:space="preserve">Prezenta hotărâre a fost adoptată cu un număr de </w:t>
      </w:r>
      <w:r w:rsidR="00437CCF">
        <w:rPr>
          <w:rFonts w:eastAsia="Palatino Linotype"/>
          <w:lang w:eastAsia="ro-RO"/>
        </w:rPr>
        <w:t xml:space="preserve">9 </w:t>
      </w:r>
      <w:r w:rsidRPr="00986ACE">
        <w:rPr>
          <w:rFonts w:eastAsia="Palatino Linotype"/>
          <w:lang w:eastAsia="ro-RO"/>
        </w:rPr>
        <w:t xml:space="preserve">voturi „pentru”, </w:t>
      </w:r>
      <w:r w:rsidR="00437CCF">
        <w:rPr>
          <w:rFonts w:eastAsia="Palatino Linotype"/>
          <w:lang w:eastAsia="ro-RO"/>
        </w:rPr>
        <w:t xml:space="preserve">0 </w:t>
      </w:r>
      <w:r w:rsidRPr="00986ACE">
        <w:rPr>
          <w:rFonts w:eastAsia="Palatino Linotype"/>
          <w:lang w:eastAsia="ro-RO"/>
        </w:rPr>
        <w:t xml:space="preserve">,,împotrivă”, </w:t>
      </w:r>
      <w:r w:rsidR="00437CCF">
        <w:rPr>
          <w:rFonts w:eastAsia="Palatino Linotype"/>
          <w:lang w:eastAsia="ro-RO"/>
        </w:rPr>
        <w:t>0</w:t>
      </w:r>
      <w:r>
        <w:rPr>
          <w:rFonts w:eastAsia="Palatino Linotype"/>
          <w:lang w:eastAsia="ro-RO"/>
        </w:rPr>
        <w:t xml:space="preserve"> </w:t>
      </w:r>
      <w:r w:rsidRPr="00986ACE">
        <w:rPr>
          <w:rFonts w:eastAsia="Palatino Linotype"/>
          <w:lang w:eastAsia="ro-RO"/>
        </w:rPr>
        <w:t>,,abțineri”.</w:t>
      </w:r>
    </w:p>
    <w:p w14:paraId="2DDD3F0B" w14:textId="77777777" w:rsidR="003A6BB2" w:rsidRPr="00986ACE" w:rsidRDefault="003A6BB2" w:rsidP="003A6BB2">
      <w:pPr>
        <w:suppressAutoHyphens w:val="0"/>
        <w:spacing w:line="276" w:lineRule="auto"/>
        <w:ind w:right="292"/>
        <w:rPr>
          <w:rFonts w:eastAsia="Palatino Linotype"/>
          <w:lang w:eastAsia="ro-RO"/>
        </w:rPr>
      </w:pPr>
      <w:r w:rsidRPr="00986ACE">
        <w:rPr>
          <w:rFonts w:eastAsia="Palatino Linotype"/>
          <w:b/>
          <w:lang w:eastAsia="ro-RO"/>
        </w:rPr>
        <w:t xml:space="preserve">ART. </w:t>
      </w:r>
      <w:r>
        <w:rPr>
          <w:rFonts w:eastAsia="Palatino Linotype"/>
          <w:b/>
          <w:lang w:eastAsia="ro-RO"/>
        </w:rPr>
        <w:t>4</w:t>
      </w:r>
      <w:r w:rsidRPr="00986ACE">
        <w:rPr>
          <w:rFonts w:eastAsia="Palatino Linotype"/>
          <w:b/>
          <w:lang w:eastAsia="ro-RO"/>
        </w:rPr>
        <w:t xml:space="preserve">. </w:t>
      </w:r>
      <w:r w:rsidRPr="00986ACE">
        <w:rPr>
          <w:rFonts w:eastAsia="Palatino Linotype"/>
          <w:lang w:eastAsia="ro-RO"/>
        </w:rPr>
        <w:t>Prezenta hotărâre se comunică :</w:t>
      </w:r>
    </w:p>
    <w:p w14:paraId="1BC8417F" w14:textId="77777777" w:rsidR="003A6BB2" w:rsidRPr="00986ACE" w:rsidRDefault="003A6BB2" w:rsidP="003A6BB2">
      <w:pPr>
        <w:numPr>
          <w:ilvl w:val="0"/>
          <w:numId w:val="4"/>
        </w:numPr>
        <w:tabs>
          <w:tab w:val="left" w:pos="361"/>
        </w:tabs>
        <w:suppressAutoHyphens w:val="0"/>
        <w:spacing w:line="276" w:lineRule="auto"/>
        <w:ind w:left="361" w:right="292"/>
        <w:rPr>
          <w:rFonts w:eastAsia="Arial"/>
          <w:lang w:eastAsia="ro-RO"/>
        </w:rPr>
      </w:pPr>
      <w:r w:rsidRPr="00986ACE">
        <w:rPr>
          <w:rFonts w:eastAsia="Palatino Linotype"/>
          <w:lang w:eastAsia="ro-RO"/>
        </w:rPr>
        <w:t>Instituției Prefectului – Județul Timiș ;</w:t>
      </w:r>
    </w:p>
    <w:p w14:paraId="6C8556F6" w14:textId="77777777" w:rsidR="003A6BB2" w:rsidRPr="00986ACE" w:rsidRDefault="003A6BB2" w:rsidP="003A6BB2">
      <w:pPr>
        <w:numPr>
          <w:ilvl w:val="0"/>
          <w:numId w:val="4"/>
        </w:numPr>
        <w:tabs>
          <w:tab w:val="left" w:pos="361"/>
        </w:tabs>
        <w:suppressAutoHyphens w:val="0"/>
        <w:spacing w:line="276" w:lineRule="auto"/>
        <w:ind w:left="361" w:right="292"/>
        <w:rPr>
          <w:rFonts w:eastAsia="Arial"/>
          <w:lang w:eastAsia="ro-RO"/>
        </w:rPr>
      </w:pPr>
      <w:r w:rsidRPr="00986ACE">
        <w:rPr>
          <w:rFonts w:eastAsia="Palatino Linotype"/>
          <w:lang w:eastAsia="ro-RO"/>
        </w:rPr>
        <w:t>primarului Comunei Giarmata ;</w:t>
      </w:r>
    </w:p>
    <w:p w14:paraId="5266138D" w14:textId="77777777" w:rsidR="003A6BB2" w:rsidRPr="00986ACE" w:rsidRDefault="003A6BB2" w:rsidP="003A6BB2">
      <w:pPr>
        <w:numPr>
          <w:ilvl w:val="0"/>
          <w:numId w:val="4"/>
        </w:numPr>
        <w:tabs>
          <w:tab w:val="left" w:pos="361"/>
        </w:tabs>
        <w:suppressAutoHyphens w:val="0"/>
        <w:spacing w:line="276" w:lineRule="auto"/>
        <w:ind w:left="361" w:right="292"/>
        <w:rPr>
          <w:rFonts w:eastAsia="Arial"/>
          <w:lang w:eastAsia="ro-RO"/>
        </w:rPr>
      </w:pPr>
      <w:r w:rsidRPr="00986ACE">
        <w:rPr>
          <w:rFonts w:eastAsia="Palatino Linotype"/>
          <w:lang w:eastAsia="ro-RO"/>
        </w:rPr>
        <w:t>Compartimentului Resurse Umane;</w:t>
      </w:r>
    </w:p>
    <w:p w14:paraId="3108EF8D" w14:textId="77777777" w:rsidR="003A6BB2" w:rsidRPr="00986ACE" w:rsidRDefault="003A6BB2" w:rsidP="003A6BB2">
      <w:pPr>
        <w:numPr>
          <w:ilvl w:val="0"/>
          <w:numId w:val="4"/>
        </w:numPr>
        <w:tabs>
          <w:tab w:val="left" w:pos="361"/>
        </w:tabs>
        <w:suppressAutoHyphens w:val="0"/>
        <w:spacing w:line="276" w:lineRule="auto"/>
        <w:ind w:left="361" w:right="292"/>
        <w:rPr>
          <w:rFonts w:eastAsia="Arial"/>
          <w:lang w:eastAsia="ro-RO"/>
        </w:rPr>
      </w:pPr>
      <w:r w:rsidRPr="00986ACE">
        <w:rPr>
          <w:rFonts w:eastAsia="Palatino Linotype"/>
          <w:lang w:eastAsia="ro-RO"/>
        </w:rPr>
        <w:t>Compartimentului Contabilitate, Buget, Finanțe;</w:t>
      </w:r>
    </w:p>
    <w:p w14:paraId="3EDABA35" w14:textId="77777777" w:rsidR="003A6BB2" w:rsidRPr="00986ACE" w:rsidRDefault="003A6BB2" w:rsidP="003A6BB2">
      <w:pPr>
        <w:numPr>
          <w:ilvl w:val="0"/>
          <w:numId w:val="4"/>
        </w:numPr>
        <w:tabs>
          <w:tab w:val="left" w:pos="361"/>
        </w:tabs>
        <w:suppressAutoHyphens w:val="0"/>
        <w:spacing w:line="276" w:lineRule="auto"/>
        <w:ind w:left="361" w:right="292" w:hanging="361"/>
        <w:rPr>
          <w:rFonts w:eastAsia="Arial"/>
          <w:lang w:eastAsia="ro-RO"/>
        </w:rPr>
      </w:pPr>
      <w:r w:rsidRPr="00986ACE">
        <w:rPr>
          <w:rFonts w:eastAsia="Palatino Linotype"/>
          <w:lang w:eastAsia="ro-RO"/>
        </w:rPr>
        <w:t>se va afișa.</w:t>
      </w:r>
    </w:p>
    <w:p w14:paraId="23269033" w14:textId="42C46146" w:rsidR="004B300E" w:rsidRPr="002F7979" w:rsidRDefault="003D1B32" w:rsidP="00047F61">
      <w:pPr>
        <w:spacing w:line="276" w:lineRule="auto"/>
        <w:ind w:right="-90"/>
        <w:jc w:val="both"/>
        <w:rPr>
          <w:rFonts w:ascii="Cambria" w:hAnsi="Cambria"/>
          <w:noProof/>
        </w:rPr>
      </w:pPr>
      <w:r w:rsidRPr="002F7979">
        <w:rPr>
          <w:rFonts w:ascii="Cambria" w:hAnsi="Cambria"/>
          <w:noProof/>
        </w:rPr>
        <w:t xml:space="preserve">            </w:t>
      </w:r>
      <w:r w:rsidR="00D23D03" w:rsidRPr="002F7979">
        <w:rPr>
          <w:rFonts w:ascii="Cambria" w:hAnsi="Cambria"/>
          <w:noProof/>
        </w:rPr>
        <w:t>PREȘEDINTE DE ȘEDINȚĂ</w:t>
      </w:r>
      <w:r w:rsidR="00F6001C" w:rsidRPr="002F7979">
        <w:rPr>
          <w:rFonts w:ascii="Cambria" w:hAnsi="Cambria"/>
          <w:noProof/>
        </w:rPr>
        <w:t xml:space="preserve">         </w:t>
      </w:r>
      <w:r w:rsidR="00776C35" w:rsidRPr="002F7979">
        <w:rPr>
          <w:rFonts w:ascii="Cambria" w:hAnsi="Cambria"/>
          <w:noProof/>
        </w:rPr>
        <w:t xml:space="preserve">                    </w:t>
      </w:r>
      <w:r w:rsidR="00130D55" w:rsidRPr="002F7979">
        <w:rPr>
          <w:rFonts w:ascii="Cambria" w:hAnsi="Cambria"/>
          <w:noProof/>
        </w:rPr>
        <w:t xml:space="preserve"> </w:t>
      </w:r>
      <w:r w:rsidR="00F7339A">
        <w:rPr>
          <w:rFonts w:ascii="Cambria" w:hAnsi="Cambria"/>
          <w:noProof/>
        </w:rPr>
        <w:t xml:space="preserve">                             </w:t>
      </w:r>
      <w:r w:rsidR="004B300E" w:rsidRPr="002F7979">
        <w:rPr>
          <w:rFonts w:ascii="Cambria" w:hAnsi="Cambria"/>
          <w:noProof/>
        </w:rPr>
        <w:t>CONTRASEMNEAZĂ</w:t>
      </w:r>
    </w:p>
    <w:p w14:paraId="1976C1B5" w14:textId="77777777" w:rsidR="00555BED" w:rsidRPr="002F7979" w:rsidRDefault="00555BED" w:rsidP="00FF429C">
      <w:pPr>
        <w:tabs>
          <w:tab w:val="left" w:pos="960"/>
          <w:tab w:val="left" w:pos="1416"/>
          <w:tab w:val="left" w:pos="2124"/>
          <w:tab w:val="left" w:pos="2832"/>
          <w:tab w:val="left" w:pos="6500"/>
        </w:tabs>
        <w:spacing w:line="276" w:lineRule="auto"/>
        <w:ind w:left="227" w:right="-510" w:hanging="360"/>
        <w:rPr>
          <w:rFonts w:ascii="Cambria" w:hAnsi="Cambria"/>
          <w:noProof/>
        </w:rPr>
      </w:pPr>
      <w:r w:rsidRPr="002F7979">
        <w:rPr>
          <w:rFonts w:ascii="Cambria" w:hAnsi="Cambria"/>
          <w:noProof/>
        </w:rPr>
        <w:t xml:space="preserve">            </w:t>
      </w:r>
      <w:r w:rsidR="002C6A6D" w:rsidRPr="002F7979">
        <w:rPr>
          <w:rFonts w:ascii="Cambria" w:hAnsi="Cambria"/>
          <w:noProof/>
        </w:rPr>
        <w:t xml:space="preserve">    </w:t>
      </w:r>
      <w:r w:rsidR="00776C35" w:rsidRPr="002F7979">
        <w:rPr>
          <w:rFonts w:ascii="Cambria" w:hAnsi="Cambria"/>
          <w:noProof/>
        </w:rPr>
        <w:t xml:space="preserve"> CONSILIER LOCAL</w:t>
      </w:r>
      <w:r w:rsidR="00776C35" w:rsidRPr="002F7979">
        <w:rPr>
          <w:rFonts w:ascii="Cambria" w:hAnsi="Cambria"/>
          <w:noProof/>
        </w:rPr>
        <w:tab/>
        <w:t xml:space="preserve">                </w:t>
      </w:r>
      <w:r w:rsidR="00B13BC2">
        <w:rPr>
          <w:rFonts w:ascii="Cambria" w:hAnsi="Cambria"/>
          <w:noProof/>
        </w:rPr>
        <w:t xml:space="preserve">                         </w:t>
      </w:r>
      <w:r w:rsidR="008D261A">
        <w:rPr>
          <w:rFonts w:ascii="Cambria" w:hAnsi="Cambria"/>
          <w:noProof/>
        </w:rPr>
        <w:t xml:space="preserve"> </w:t>
      </w:r>
      <w:r w:rsidRPr="002F7979">
        <w:rPr>
          <w:rFonts w:ascii="Cambria" w:hAnsi="Cambria"/>
          <w:noProof/>
        </w:rPr>
        <w:t>SECRETAR</w:t>
      </w:r>
      <w:r w:rsidR="008D261A">
        <w:rPr>
          <w:rFonts w:ascii="Cambria" w:hAnsi="Cambria"/>
          <w:noProof/>
        </w:rPr>
        <w:t xml:space="preserve"> GENERAL</w:t>
      </w:r>
      <w:r w:rsidR="00B13BC2">
        <w:rPr>
          <w:rFonts w:ascii="Cambria" w:hAnsi="Cambria"/>
          <w:noProof/>
        </w:rPr>
        <w:t xml:space="preserve"> AL UAT COMUNA GIARMATA</w:t>
      </w:r>
    </w:p>
    <w:p w14:paraId="7BF1F3AC" w14:textId="3200BF6C" w:rsidR="0048459C" w:rsidRDefault="00D23D03" w:rsidP="00FF429C">
      <w:pPr>
        <w:spacing w:line="276" w:lineRule="auto"/>
        <w:ind w:left="227" w:right="-510"/>
        <w:rPr>
          <w:rFonts w:ascii="Cambria" w:hAnsi="Cambria"/>
          <w:noProof/>
          <w:sz w:val="23"/>
          <w:szCs w:val="23"/>
        </w:rPr>
      </w:pPr>
      <w:r w:rsidRPr="002F7979">
        <w:rPr>
          <w:rFonts w:ascii="Cambria" w:hAnsi="Cambria" w:cs="Tahoma"/>
          <w:noProof/>
        </w:rPr>
        <w:t xml:space="preserve">  </w:t>
      </w:r>
      <w:r w:rsidR="00850F1B">
        <w:rPr>
          <w:rFonts w:ascii="Cambria" w:hAnsi="Cambria" w:cs="Tahoma"/>
          <w:noProof/>
        </w:rPr>
        <w:t xml:space="preserve">       </w:t>
      </w:r>
      <w:r w:rsidRPr="002F7979">
        <w:rPr>
          <w:rFonts w:ascii="Cambria" w:hAnsi="Cambria" w:cs="Tahoma"/>
          <w:noProof/>
        </w:rPr>
        <w:t xml:space="preserve">  </w:t>
      </w:r>
      <w:r w:rsidR="00643748">
        <w:rPr>
          <w:rFonts w:ascii="Cambria" w:hAnsi="Cambria" w:cs="Tahoma"/>
          <w:noProof/>
        </w:rPr>
        <w:t xml:space="preserve"> </w:t>
      </w:r>
      <w:r w:rsidR="00190C84">
        <w:rPr>
          <w:rFonts w:ascii="Cambria" w:hAnsi="Cambria" w:cs="Tahoma"/>
          <w:noProof/>
        </w:rPr>
        <w:t>BOTA LUCA</w:t>
      </w:r>
      <w:r w:rsidR="00414E2E" w:rsidRPr="002F7979">
        <w:rPr>
          <w:rFonts w:ascii="Cambria" w:hAnsi="Cambria"/>
          <w:noProof/>
        </w:rPr>
        <w:t xml:space="preserve">                       </w:t>
      </w:r>
      <w:r w:rsidR="00201042" w:rsidRPr="002F7979">
        <w:rPr>
          <w:rFonts w:ascii="Cambria" w:hAnsi="Cambria"/>
          <w:noProof/>
        </w:rPr>
        <w:t xml:space="preserve"> </w:t>
      </w:r>
      <w:r w:rsidR="007D7639" w:rsidRPr="002F7979">
        <w:rPr>
          <w:rFonts w:ascii="Cambria" w:hAnsi="Cambria"/>
          <w:noProof/>
        </w:rPr>
        <w:t xml:space="preserve">  </w:t>
      </w:r>
      <w:r w:rsidR="0048459C" w:rsidRPr="002F7979">
        <w:rPr>
          <w:rFonts w:ascii="Cambria" w:hAnsi="Cambria"/>
          <w:noProof/>
        </w:rPr>
        <w:t xml:space="preserve">               </w:t>
      </w:r>
      <w:r w:rsidR="00B13BC2">
        <w:rPr>
          <w:rFonts w:ascii="Cambria" w:hAnsi="Cambria"/>
          <w:noProof/>
        </w:rPr>
        <w:t xml:space="preserve"> </w:t>
      </w:r>
      <w:r w:rsidR="00C95B3B">
        <w:rPr>
          <w:rFonts w:ascii="Cambria" w:hAnsi="Cambria"/>
          <w:noProof/>
        </w:rPr>
        <w:t xml:space="preserve">   </w:t>
      </w:r>
      <w:r w:rsidR="00643748">
        <w:rPr>
          <w:rFonts w:ascii="Cambria" w:hAnsi="Cambria"/>
          <w:noProof/>
        </w:rPr>
        <w:t xml:space="preserve"> </w:t>
      </w:r>
      <w:r w:rsidR="0093367E">
        <w:rPr>
          <w:rFonts w:ascii="Cambria" w:hAnsi="Cambria"/>
          <w:noProof/>
        </w:rPr>
        <w:tab/>
      </w:r>
      <w:r w:rsidR="0093367E">
        <w:rPr>
          <w:rFonts w:ascii="Cambria" w:hAnsi="Cambria"/>
          <w:noProof/>
        </w:rPr>
        <w:tab/>
        <w:t xml:space="preserve">         </w:t>
      </w:r>
      <w:r w:rsidR="00643748">
        <w:rPr>
          <w:rFonts w:ascii="Cambria" w:hAnsi="Cambria"/>
          <w:noProof/>
        </w:rPr>
        <w:t xml:space="preserve">   </w:t>
      </w:r>
      <w:r w:rsidR="0048459C" w:rsidRPr="009D54BD">
        <w:rPr>
          <w:rFonts w:ascii="Cambria" w:hAnsi="Cambria"/>
          <w:noProof/>
          <w:sz w:val="23"/>
          <w:szCs w:val="23"/>
        </w:rPr>
        <w:t>GHERMAN SORINA-ANA</w:t>
      </w:r>
      <w:r w:rsidR="004B300E" w:rsidRPr="009D54BD">
        <w:rPr>
          <w:rFonts w:ascii="Cambria" w:hAnsi="Cambria"/>
          <w:noProof/>
          <w:sz w:val="23"/>
          <w:szCs w:val="23"/>
        </w:rPr>
        <w:t xml:space="preserve">   </w:t>
      </w:r>
    </w:p>
    <w:p w14:paraId="2CF3A746" w14:textId="0D04CEC4" w:rsidR="006B6F53" w:rsidRDefault="006B6F53" w:rsidP="00FF429C">
      <w:pPr>
        <w:spacing w:line="276" w:lineRule="auto"/>
        <w:ind w:left="227" w:right="-510"/>
        <w:rPr>
          <w:rFonts w:ascii="Cambria" w:hAnsi="Cambria"/>
          <w:noProof/>
          <w:sz w:val="23"/>
          <w:szCs w:val="23"/>
        </w:rPr>
      </w:pPr>
    </w:p>
    <w:p w14:paraId="0C7CDDE5" w14:textId="77777777" w:rsidR="003A6BB2" w:rsidRDefault="003A6BB2" w:rsidP="00FF429C">
      <w:pPr>
        <w:spacing w:line="276" w:lineRule="auto"/>
        <w:ind w:left="227" w:right="-510"/>
        <w:rPr>
          <w:rFonts w:ascii="Cambria" w:hAnsi="Cambria"/>
          <w:noProof/>
          <w:sz w:val="23"/>
          <w:szCs w:val="23"/>
        </w:rPr>
      </w:pPr>
    </w:p>
    <w:p w14:paraId="0C1E1329" w14:textId="77777777" w:rsidR="00331C4B" w:rsidRDefault="00643748" w:rsidP="00B13BC2">
      <w:pPr>
        <w:spacing w:line="276" w:lineRule="auto"/>
        <w:ind w:left="227" w:right="-510"/>
        <w:rPr>
          <w:rFonts w:ascii="Cambria" w:hAnsi="Cambria"/>
          <w:sz w:val="23"/>
          <w:szCs w:val="23"/>
        </w:rPr>
      </w:pPr>
      <w:r>
        <w:rPr>
          <w:rFonts w:ascii="Cambria" w:hAnsi="Cambria"/>
          <w:sz w:val="23"/>
          <w:szCs w:val="23"/>
        </w:rPr>
        <w:t xml:space="preserve"> </w:t>
      </w:r>
    </w:p>
    <w:tbl>
      <w:tblPr>
        <w:tblpPr w:leftFromText="180" w:rightFromText="180" w:vertAnchor="text" w:horzAnchor="margin" w:tblpY="-42"/>
        <w:tblW w:w="967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9"/>
        <w:gridCol w:w="4245"/>
        <w:gridCol w:w="1226"/>
        <w:gridCol w:w="3694"/>
      </w:tblGrid>
      <w:tr w:rsidR="00B7314D" w:rsidRPr="00A72531" w14:paraId="2544500C" w14:textId="77777777" w:rsidTr="00505430">
        <w:trPr>
          <w:trHeight w:val="396"/>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D6D4D89" w14:textId="76434040" w:rsidR="00B7314D" w:rsidRPr="00A72531" w:rsidRDefault="00B7314D" w:rsidP="00505430">
            <w:pPr>
              <w:jc w:val="center"/>
              <w:rPr>
                <w:rFonts w:eastAsiaTheme="minorEastAsia"/>
                <w:b/>
                <w:bCs/>
                <w:color w:val="000000"/>
                <w:sz w:val="20"/>
                <w:szCs w:val="20"/>
                <w:lang w:eastAsia="en-GB"/>
              </w:rPr>
            </w:pPr>
            <w:r w:rsidRPr="00A72531">
              <w:rPr>
                <w:rFonts w:eastAsiaTheme="minorEastAsia"/>
                <w:b/>
                <w:bCs/>
                <w:color w:val="000000"/>
                <w:sz w:val="20"/>
                <w:szCs w:val="20"/>
                <w:lang w:eastAsia="en-GB"/>
              </w:rPr>
              <w:lastRenderedPageBreak/>
              <w:t xml:space="preserve">PROCEDURI OBLIGATORII ULTERIOARE ADOPTĂRII HOTĂRÂRII CONSILIULUI LOCAL NR. </w:t>
            </w:r>
            <w:r w:rsidR="003B5FC4">
              <w:rPr>
                <w:rFonts w:eastAsiaTheme="minorEastAsia"/>
                <w:b/>
                <w:bCs/>
                <w:color w:val="000000"/>
                <w:sz w:val="20"/>
                <w:szCs w:val="20"/>
                <w:lang w:eastAsia="en-GB"/>
              </w:rPr>
              <w:t>2</w:t>
            </w:r>
            <w:r w:rsidR="003A6BB2">
              <w:rPr>
                <w:rFonts w:eastAsiaTheme="minorEastAsia"/>
                <w:b/>
                <w:bCs/>
                <w:color w:val="000000"/>
                <w:sz w:val="20"/>
                <w:szCs w:val="20"/>
                <w:lang w:eastAsia="en-GB"/>
              </w:rPr>
              <w:t>6</w:t>
            </w:r>
            <w:r w:rsidRPr="00A72531">
              <w:rPr>
                <w:rFonts w:eastAsiaTheme="minorEastAsia"/>
                <w:b/>
                <w:bCs/>
                <w:color w:val="000000"/>
                <w:sz w:val="20"/>
                <w:szCs w:val="20"/>
                <w:lang w:eastAsia="en-GB"/>
              </w:rPr>
              <w:t>/202</w:t>
            </w:r>
            <w:r>
              <w:rPr>
                <w:rFonts w:eastAsiaTheme="minorEastAsia"/>
                <w:b/>
                <w:bCs/>
                <w:color w:val="000000"/>
                <w:sz w:val="20"/>
                <w:szCs w:val="20"/>
                <w:lang w:eastAsia="en-GB"/>
              </w:rPr>
              <w:t>2</w:t>
            </w:r>
          </w:p>
        </w:tc>
      </w:tr>
      <w:tr w:rsidR="00B7314D" w:rsidRPr="00A72531" w14:paraId="61E66D7D" w14:textId="77777777" w:rsidTr="0050543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8BF9694"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008AC6"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D8B40F"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806D1B"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Semnătura persoanei responsabile să efectueze procedura</w:t>
            </w:r>
          </w:p>
        </w:tc>
      </w:tr>
      <w:tr w:rsidR="00B7314D" w:rsidRPr="00A72531" w14:paraId="3C1E22FB" w14:textId="77777777" w:rsidTr="009A1DD1">
        <w:trPr>
          <w:trHeight w:val="5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0033597"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2BD23F"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2DA66A"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55D6CD"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r>
      <w:tr w:rsidR="00B7314D" w:rsidRPr="00A72531" w14:paraId="458FC2B0" w14:textId="77777777" w:rsidTr="0050543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B30CCF9"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346BD6"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 xml:space="preserve">Adoptarea hotărârii </w:t>
            </w:r>
          </w:p>
          <w:p w14:paraId="5819C27D" w14:textId="77777777" w:rsidR="00B7314D" w:rsidRPr="00A72531" w:rsidRDefault="00B7314D" w:rsidP="00505430">
            <w:pPr>
              <w:jc w:val="cente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4715C4" w14:textId="53887729" w:rsidR="00B7314D" w:rsidRPr="00A72531" w:rsidRDefault="004A0646" w:rsidP="00505430">
            <w:pPr>
              <w:jc w:val="center"/>
              <w:rPr>
                <w:rFonts w:eastAsiaTheme="minorEastAsia"/>
                <w:color w:val="000000"/>
                <w:sz w:val="20"/>
                <w:szCs w:val="20"/>
                <w:lang w:eastAsia="en-GB"/>
              </w:rPr>
            </w:pPr>
            <w:r>
              <w:rPr>
                <w:rFonts w:eastAsiaTheme="minorEastAsia"/>
                <w:color w:val="000000"/>
                <w:sz w:val="20"/>
                <w:szCs w:val="20"/>
                <w:lang w:eastAsia="en-GB"/>
              </w:rPr>
              <w:t>2</w:t>
            </w:r>
            <w:r w:rsidR="00190C84">
              <w:rPr>
                <w:rFonts w:eastAsiaTheme="minorEastAsia"/>
                <w:color w:val="000000"/>
                <w:sz w:val="20"/>
                <w:szCs w:val="20"/>
                <w:lang w:eastAsia="en-GB"/>
              </w:rPr>
              <w:t>4.02</w:t>
            </w:r>
            <w:r w:rsidR="00B7314D">
              <w:rPr>
                <w:rFonts w:eastAsiaTheme="minorEastAsia"/>
                <w:color w:val="000000"/>
                <w:sz w:val="20"/>
                <w:szCs w:val="20"/>
                <w:lang w:eastAsia="en-GB"/>
              </w:rPr>
              <w:t>.2022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1AF0AC" w14:textId="77777777" w:rsidR="00B7314D" w:rsidRPr="00A72531" w:rsidRDefault="00B7314D" w:rsidP="00505430">
            <w:pPr>
              <w:autoSpaceDE w:val="0"/>
              <w:autoSpaceDN w:val="0"/>
              <w:jc w:val="center"/>
              <w:rPr>
                <w:color w:val="000000"/>
                <w:sz w:val="20"/>
                <w:szCs w:val="20"/>
                <w:lang w:eastAsia="en-GB"/>
              </w:rPr>
            </w:pPr>
          </w:p>
        </w:tc>
      </w:tr>
      <w:tr w:rsidR="00B7314D" w:rsidRPr="00A72531" w14:paraId="133334E0" w14:textId="77777777" w:rsidTr="0050543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72CA95D"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6A1CF1"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E52051" w14:textId="153B46B4" w:rsidR="00B7314D" w:rsidRPr="00A72531" w:rsidRDefault="004A0646" w:rsidP="00505430">
            <w:pPr>
              <w:jc w:val="center"/>
              <w:rPr>
                <w:rFonts w:eastAsiaTheme="minorEastAsia"/>
                <w:color w:val="000000"/>
                <w:sz w:val="20"/>
                <w:szCs w:val="20"/>
                <w:lang w:eastAsia="en-GB"/>
              </w:rPr>
            </w:pPr>
            <w:r>
              <w:rPr>
                <w:rFonts w:eastAsiaTheme="minorEastAsia"/>
                <w:color w:val="000000"/>
                <w:sz w:val="20"/>
                <w:szCs w:val="20"/>
                <w:lang w:eastAsia="en-GB"/>
              </w:rPr>
              <w:t>02.03</w:t>
            </w:r>
            <w:r w:rsidR="00B7314D">
              <w:rPr>
                <w:rFonts w:eastAsiaTheme="minorEastAsia"/>
                <w:color w:val="000000"/>
                <w:sz w:val="20"/>
                <w:szCs w:val="20"/>
                <w:lang w:eastAsia="en-GB"/>
              </w:rPr>
              <w:t>.2022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15AA4E" w14:textId="77777777" w:rsidR="00B7314D" w:rsidRPr="00A72531" w:rsidRDefault="00B7314D" w:rsidP="00505430">
            <w:pPr>
              <w:autoSpaceDE w:val="0"/>
              <w:autoSpaceDN w:val="0"/>
              <w:jc w:val="center"/>
              <w:rPr>
                <w:color w:val="000000"/>
                <w:sz w:val="20"/>
                <w:szCs w:val="20"/>
                <w:lang w:eastAsia="en-GB"/>
              </w:rPr>
            </w:pPr>
          </w:p>
        </w:tc>
      </w:tr>
      <w:tr w:rsidR="00B7314D" w:rsidRPr="00A72531" w14:paraId="0F253EC4" w14:textId="77777777" w:rsidTr="0050543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E80343E"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60F137"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prefectul judeţului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12716C" w14:textId="1425DDB6" w:rsidR="00B7314D" w:rsidRPr="00A72531" w:rsidRDefault="004A0646" w:rsidP="00505430">
            <w:pPr>
              <w:jc w:val="center"/>
              <w:rPr>
                <w:rFonts w:eastAsiaTheme="minorEastAsia"/>
                <w:color w:val="000000"/>
                <w:sz w:val="20"/>
                <w:szCs w:val="20"/>
                <w:lang w:eastAsia="en-GB"/>
              </w:rPr>
            </w:pPr>
            <w:r>
              <w:rPr>
                <w:rFonts w:eastAsiaTheme="minorEastAsia"/>
                <w:color w:val="000000"/>
                <w:sz w:val="20"/>
                <w:szCs w:val="20"/>
                <w:lang w:eastAsia="en-GB"/>
              </w:rPr>
              <w:t>02.03</w:t>
            </w:r>
            <w:r w:rsidR="00B7314D">
              <w:rPr>
                <w:rFonts w:eastAsiaTheme="minorEastAsia"/>
                <w:color w:val="000000"/>
                <w:sz w:val="20"/>
                <w:szCs w:val="20"/>
                <w:lang w:eastAsia="en-GB"/>
              </w:rPr>
              <w:t>.2022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95F6AE" w14:textId="77777777" w:rsidR="00B7314D" w:rsidRPr="00A72531" w:rsidRDefault="00B7314D" w:rsidP="00505430">
            <w:pPr>
              <w:autoSpaceDE w:val="0"/>
              <w:autoSpaceDN w:val="0"/>
              <w:jc w:val="center"/>
              <w:rPr>
                <w:color w:val="000000"/>
                <w:sz w:val="20"/>
                <w:szCs w:val="20"/>
                <w:lang w:eastAsia="en-GB"/>
              </w:rPr>
            </w:pPr>
          </w:p>
        </w:tc>
      </w:tr>
      <w:tr w:rsidR="00B7314D" w:rsidRPr="00A72531" w14:paraId="34531F62" w14:textId="77777777" w:rsidTr="0050543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2E5989B"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1C3D03"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Aducerea la cunoştinţa publică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5D799A" w14:textId="0F8B5E04" w:rsidR="00B7314D" w:rsidRPr="00A72531" w:rsidRDefault="004A0646" w:rsidP="00505430">
            <w:pPr>
              <w:jc w:val="center"/>
              <w:rPr>
                <w:rFonts w:eastAsiaTheme="minorEastAsia"/>
                <w:color w:val="000000"/>
                <w:sz w:val="20"/>
                <w:szCs w:val="20"/>
                <w:lang w:eastAsia="en-GB"/>
              </w:rPr>
            </w:pPr>
            <w:r>
              <w:rPr>
                <w:rFonts w:eastAsiaTheme="minorEastAsia"/>
                <w:color w:val="000000"/>
                <w:sz w:val="20"/>
                <w:szCs w:val="20"/>
                <w:lang w:eastAsia="en-GB"/>
              </w:rPr>
              <w:t>02.03</w:t>
            </w:r>
            <w:r w:rsidR="00B7314D">
              <w:rPr>
                <w:rFonts w:eastAsiaTheme="minorEastAsia"/>
                <w:color w:val="000000"/>
                <w:sz w:val="20"/>
                <w:szCs w:val="20"/>
                <w:lang w:eastAsia="en-GB"/>
              </w:rPr>
              <w:t>.2022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0ED6CB" w14:textId="77777777" w:rsidR="00B7314D" w:rsidRPr="00A72531" w:rsidRDefault="00B7314D" w:rsidP="00505430">
            <w:pPr>
              <w:autoSpaceDE w:val="0"/>
              <w:autoSpaceDN w:val="0"/>
              <w:jc w:val="center"/>
              <w:rPr>
                <w:color w:val="000000"/>
                <w:sz w:val="20"/>
                <w:szCs w:val="20"/>
                <w:lang w:eastAsia="en-GB"/>
              </w:rPr>
            </w:pPr>
          </w:p>
        </w:tc>
      </w:tr>
      <w:tr w:rsidR="00B7314D" w:rsidRPr="00A72531" w14:paraId="36FF6550" w14:textId="77777777" w:rsidTr="00505430">
        <w:trPr>
          <w:trHeight w:val="396"/>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3E7D32E"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9D9116"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Comunicarea, numai în cazul celei cu caracter individual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D3B8C1" w14:textId="77777777" w:rsidR="00B7314D" w:rsidRPr="00A72531" w:rsidRDefault="00B7314D" w:rsidP="00505430">
            <w:pP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63B40F" w14:textId="77777777" w:rsidR="00B7314D" w:rsidRPr="00A72531" w:rsidRDefault="00B7314D" w:rsidP="00505430">
            <w:pPr>
              <w:autoSpaceDE w:val="0"/>
              <w:autoSpaceDN w:val="0"/>
              <w:jc w:val="center"/>
              <w:rPr>
                <w:color w:val="000000"/>
                <w:sz w:val="20"/>
                <w:szCs w:val="20"/>
                <w:lang w:eastAsia="en-GB"/>
              </w:rPr>
            </w:pPr>
          </w:p>
        </w:tc>
      </w:tr>
      <w:tr w:rsidR="00B7314D" w:rsidRPr="00A72531" w14:paraId="48A41258" w14:textId="77777777" w:rsidTr="0050543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EDE7AEF"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1F30F7"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Hotărârea devine obligatorie sau produce efecte juridice,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A63D3D" w14:textId="77777777" w:rsidR="00B7314D" w:rsidRPr="00A72531" w:rsidRDefault="00B7314D" w:rsidP="00505430">
            <w:pPr>
              <w:rPr>
                <w:rFonts w:eastAsiaTheme="minorEastAsia"/>
                <w:color w:val="000000"/>
                <w:sz w:val="20"/>
                <w:szCs w:val="20"/>
                <w:lang w:eastAsia="en-GB"/>
              </w:rPr>
            </w:pPr>
            <w:r w:rsidRPr="00A72531">
              <w:rPr>
                <w:rFonts w:eastAsiaTheme="minorEastAsia"/>
                <w:color w:val="000000"/>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8807E7" w14:textId="77777777" w:rsidR="00B7314D" w:rsidRPr="00A72531" w:rsidRDefault="00B7314D" w:rsidP="00505430">
            <w:pPr>
              <w:autoSpaceDE w:val="0"/>
              <w:autoSpaceDN w:val="0"/>
              <w:rPr>
                <w:color w:val="000000"/>
                <w:sz w:val="20"/>
                <w:szCs w:val="20"/>
                <w:lang w:eastAsia="en-GB"/>
              </w:rPr>
            </w:pPr>
          </w:p>
        </w:tc>
      </w:tr>
      <w:tr w:rsidR="00B7314D" w:rsidRPr="00A72531" w14:paraId="6697FA73" w14:textId="77777777" w:rsidTr="00505430">
        <w:trPr>
          <w:trHeight w:val="1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960833F" w14:textId="77777777" w:rsidR="00B7314D" w:rsidRPr="00A72531" w:rsidRDefault="00B7314D" w:rsidP="00505430">
            <w:pPr>
              <w:jc w:val="both"/>
              <w:rPr>
                <w:color w:val="000000"/>
                <w:sz w:val="20"/>
                <w:szCs w:val="20"/>
                <w:lang w:eastAsia="en-GB"/>
              </w:rPr>
            </w:pPr>
          </w:p>
        </w:tc>
      </w:tr>
    </w:tbl>
    <w:p w14:paraId="78D1C12A" w14:textId="21EFF250" w:rsidR="00BE02C1" w:rsidRDefault="00BE02C1" w:rsidP="00FF429C">
      <w:pPr>
        <w:spacing w:line="276" w:lineRule="auto"/>
        <w:ind w:left="227" w:right="-510"/>
        <w:rPr>
          <w:rFonts w:ascii="Cambria" w:hAnsi="Cambria"/>
          <w:noProof/>
        </w:rPr>
      </w:pPr>
    </w:p>
    <w:p w14:paraId="0D2FB943" w14:textId="7AE2FCC7" w:rsidR="005325E8" w:rsidRDefault="005325E8" w:rsidP="00FF429C">
      <w:pPr>
        <w:spacing w:line="276" w:lineRule="auto"/>
        <w:ind w:left="227" w:right="-510"/>
        <w:rPr>
          <w:rFonts w:ascii="Cambria" w:hAnsi="Cambria"/>
          <w:noProof/>
        </w:rPr>
      </w:pPr>
    </w:p>
    <w:p w14:paraId="71085C65" w14:textId="68CD8381" w:rsidR="005325E8" w:rsidRDefault="005325E8" w:rsidP="00FF429C">
      <w:pPr>
        <w:spacing w:line="276" w:lineRule="auto"/>
        <w:ind w:left="227" w:right="-510"/>
        <w:rPr>
          <w:rFonts w:ascii="Cambria" w:hAnsi="Cambria"/>
          <w:noProof/>
        </w:rPr>
      </w:pPr>
    </w:p>
    <w:p w14:paraId="2F3ACC99" w14:textId="7DC7D029" w:rsidR="005325E8" w:rsidRDefault="005325E8" w:rsidP="00FF429C">
      <w:pPr>
        <w:spacing w:line="276" w:lineRule="auto"/>
        <w:ind w:left="227" w:right="-510"/>
        <w:rPr>
          <w:rFonts w:ascii="Cambria" w:hAnsi="Cambria"/>
          <w:noProof/>
        </w:rPr>
      </w:pPr>
    </w:p>
    <w:p w14:paraId="7589B924" w14:textId="3F908AD8" w:rsidR="005325E8" w:rsidRDefault="005325E8" w:rsidP="00FF429C">
      <w:pPr>
        <w:spacing w:line="276" w:lineRule="auto"/>
        <w:ind w:left="227" w:right="-510"/>
        <w:rPr>
          <w:rFonts w:ascii="Cambria" w:hAnsi="Cambria"/>
          <w:noProof/>
        </w:rPr>
      </w:pPr>
    </w:p>
    <w:p w14:paraId="272B688C" w14:textId="475681CD" w:rsidR="005325E8" w:rsidRDefault="005325E8" w:rsidP="00FF429C">
      <w:pPr>
        <w:spacing w:line="276" w:lineRule="auto"/>
        <w:ind w:left="227" w:right="-510"/>
        <w:rPr>
          <w:rFonts w:ascii="Cambria" w:hAnsi="Cambria"/>
          <w:noProof/>
        </w:rPr>
      </w:pPr>
    </w:p>
    <w:p w14:paraId="5CBE5F20" w14:textId="0E543DAC" w:rsidR="005325E8" w:rsidRDefault="005325E8" w:rsidP="00FF429C">
      <w:pPr>
        <w:spacing w:line="276" w:lineRule="auto"/>
        <w:ind w:left="227" w:right="-510"/>
        <w:rPr>
          <w:rFonts w:ascii="Cambria" w:hAnsi="Cambria"/>
          <w:noProof/>
        </w:rPr>
      </w:pPr>
    </w:p>
    <w:p w14:paraId="50CEAA4D" w14:textId="23683C5E" w:rsidR="005325E8" w:rsidRDefault="005325E8" w:rsidP="00FF429C">
      <w:pPr>
        <w:spacing w:line="276" w:lineRule="auto"/>
        <w:ind w:left="227" w:right="-510"/>
        <w:rPr>
          <w:rFonts w:ascii="Cambria" w:hAnsi="Cambria"/>
          <w:noProof/>
        </w:rPr>
      </w:pPr>
    </w:p>
    <w:p w14:paraId="70E0A74E" w14:textId="757F4E46" w:rsidR="005325E8" w:rsidRDefault="005325E8" w:rsidP="00FF429C">
      <w:pPr>
        <w:spacing w:line="276" w:lineRule="auto"/>
        <w:ind w:left="227" w:right="-510"/>
        <w:rPr>
          <w:rFonts w:ascii="Cambria" w:hAnsi="Cambria"/>
          <w:noProof/>
        </w:rPr>
      </w:pPr>
    </w:p>
    <w:p w14:paraId="2FEAC5D9" w14:textId="5CB4D765" w:rsidR="005325E8" w:rsidRDefault="005325E8" w:rsidP="00FF429C">
      <w:pPr>
        <w:spacing w:line="276" w:lineRule="auto"/>
        <w:ind w:left="227" w:right="-510"/>
        <w:rPr>
          <w:rFonts w:ascii="Cambria" w:hAnsi="Cambria"/>
          <w:noProof/>
        </w:rPr>
      </w:pPr>
    </w:p>
    <w:p w14:paraId="20B8150F" w14:textId="510CB258" w:rsidR="005325E8" w:rsidRDefault="005325E8" w:rsidP="00FF429C">
      <w:pPr>
        <w:spacing w:line="276" w:lineRule="auto"/>
        <w:ind w:left="227" w:right="-510"/>
        <w:rPr>
          <w:rFonts w:ascii="Cambria" w:hAnsi="Cambria"/>
          <w:noProof/>
        </w:rPr>
      </w:pPr>
    </w:p>
    <w:p w14:paraId="6F22C843" w14:textId="24699A91" w:rsidR="005325E8" w:rsidRDefault="005325E8" w:rsidP="00FF429C">
      <w:pPr>
        <w:spacing w:line="276" w:lineRule="auto"/>
        <w:ind w:left="227" w:right="-510"/>
        <w:rPr>
          <w:rFonts w:ascii="Cambria" w:hAnsi="Cambria"/>
          <w:noProof/>
        </w:rPr>
      </w:pPr>
    </w:p>
    <w:p w14:paraId="025B79A2" w14:textId="0A55DDDF" w:rsidR="005325E8" w:rsidRDefault="005325E8" w:rsidP="00FF429C">
      <w:pPr>
        <w:spacing w:line="276" w:lineRule="auto"/>
        <w:ind w:left="227" w:right="-510"/>
        <w:rPr>
          <w:rFonts w:ascii="Cambria" w:hAnsi="Cambria"/>
          <w:noProof/>
        </w:rPr>
      </w:pPr>
    </w:p>
    <w:p w14:paraId="1B2D7953" w14:textId="3A94304C" w:rsidR="005325E8" w:rsidRDefault="005325E8" w:rsidP="00FF429C">
      <w:pPr>
        <w:spacing w:line="276" w:lineRule="auto"/>
        <w:ind w:left="227" w:right="-510"/>
        <w:rPr>
          <w:rFonts w:ascii="Cambria" w:hAnsi="Cambria"/>
          <w:noProof/>
        </w:rPr>
      </w:pPr>
    </w:p>
    <w:p w14:paraId="7213BE67" w14:textId="77777777" w:rsidR="005325E8" w:rsidRDefault="005325E8" w:rsidP="005325E8">
      <w:pPr>
        <w:spacing w:line="276" w:lineRule="auto"/>
        <w:ind w:left="4248" w:right="-671" w:firstLine="708"/>
        <w:jc w:val="center"/>
        <w:rPr>
          <w:noProof/>
          <w:sz w:val="22"/>
          <w:szCs w:val="22"/>
        </w:rPr>
      </w:pPr>
    </w:p>
    <w:sectPr w:rsidR="005325E8"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5FC3C" w14:textId="77777777" w:rsidR="00052F25" w:rsidRDefault="00052F25" w:rsidP="0085481B">
      <w:r>
        <w:separator/>
      </w:r>
    </w:p>
  </w:endnote>
  <w:endnote w:type="continuationSeparator" w:id="0">
    <w:p w14:paraId="2E634AC0" w14:textId="77777777" w:rsidR="00052F25" w:rsidRDefault="00052F25"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986B0" w14:textId="77777777" w:rsidR="00052F25" w:rsidRDefault="00052F25" w:rsidP="0085481B">
      <w:r>
        <w:separator/>
      </w:r>
    </w:p>
  </w:footnote>
  <w:footnote w:type="continuationSeparator" w:id="0">
    <w:p w14:paraId="5FB52669" w14:textId="77777777" w:rsidR="00052F25" w:rsidRDefault="00052F25"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4C50"/>
    <w:multiLevelType w:val="multilevel"/>
    <w:tmpl w:val="99D05416"/>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810F99"/>
    <w:multiLevelType w:val="hybridMultilevel"/>
    <w:tmpl w:val="A4CCBFC0"/>
    <w:lvl w:ilvl="0" w:tplc="DD36142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4CF646A"/>
    <w:multiLevelType w:val="hybridMultilevel"/>
    <w:tmpl w:val="259E9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6" w15:restartNumberingAfterBreak="0">
    <w:nsid w:val="42C84674"/>
    <w:multiLevelType w:val="hybridMultilevel"/>
    <w:tmpl w:val="C77C6FAA"/>
    <w:lvl w:ilvl="0" w:tplc="0409000B">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D5441E7"/>
    <w:multiLevelType w:val="hybridMultilevel"/>
    <w:tmpl w:val="DE00317E"/>
    <w:lvl w:ilvl="0" w:tplc="5BFEA170">
      <w:start w:val="31"/>
      <w:numFmt w:val="bullet"/>
      <w:lvlText w:val="-"/>
      <w:lvlJc w:val="left"/>
      <w:pPr>
        <w:ind w:left="1068" w:hanging="360"/>
      </w:pPr>
      <w:rPr>
        <w:rFonts w:ascii="Times New Roman" w:eastAsia="Times New Roman"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8" w15:restartNumberingAfterBreak="0">
    <w:nsid w:val="58A6211E"/>
    <w:multiLevelType w:val="hybridMultilevel"/>
    <w:tmpl w:val="09DA62D2"/>
    <w:lvl w:ilvl="0" w:tplc="A5D21AAE">
      <w:numFmt w:val="bullet"/>
      <w:lvlText w:val="-"/>
      <w:lvlJc w:val="left"/>
      <w:pPr>
        <w:ind w:left="720" w:hanging="360"/>
      </w:pPr>
      <w:rPr>
        <w:rFonts w:ascii="Times New Roman" w:eastAsia="Palatino Linotyp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2D040D"/>
    <w:multiLevelType w:val="hybridMultilevel"/>
    <w:tmpl w:val="CCD8194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E894BEA"/>
    <w:multiLevelType w:val="multilevel"/>
    <w:tmpl w:val="4432BE0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3"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12"/>
  </w:num>
  <w:num w:numId="4">
    <w:abstractNumId w:val="5"/>
  </w:num>
  <w:num w:numId="5">
    <w:abstractNumId w:val="13"/>
  </w:num>
  <w:num w:numId="6">
    <w:abstractNumId w:val="3"/>
  </w:num>
  <w:num w:numId="7">
    <w:abstractNumId w:val="7"/>
  </w:num>
  <w:num w:numId="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6"/>
  </w:num>
  <w:num w:numId="13">
    <w:abstractNumId w:val="2"/>
  </w:num>
  <w:num w:numId="14">
    <w:abstractNumId w:val="11"/>
  </w:num>
  <w:num w:numId="15">
    <w:abstractNumId w:val="0"/>
  </w:num>
  <w:num w:numId="16">
    <w:abstractNumId w:val="1"/>
  </w:num>
  <w:num w:numId="17">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0F8F"/>
    <w:rsid w:val="00002E79"/>
    <w:rsid w:val="000030F3"/>
    <w:rsid w:val="000248FC"/>
    <w:rsid w:val="00025072"/>
    <w:rsid w:val="00025346"/>
    <w:rsid w:val="000267EF"/>
    <w:rsid w:val="00032F55"/>
    <w:rsid w:val="000416A6"/>
    <w:rsid w:val="00041ABE"/>
    <w:rsid w:val="00041FBC"/>
    <w:rsid w:val="000438F0"/>
    <w:rsid w:val="00046573"/>
    <w:rsid w:val="00047F61"/>
    <w:rsid w:val="00051002"/>
    <w:rsid w:val="00052F25"/>
    <w:rsid w:val="0005615F"/>
    <w:rsid w:val="00061034"/>
    <w:rsid w:val="00064A19"/>
    <w:rsid w:val="00065ABE"/>
    <w:rsid w:val="00066F60"/>
    <w:rsid w:val="0007187E"/>
    <w:rsid w:val="00073714"/>
    <w:rsid w:val="000776FD"/>
    <w:rsid w:val="00081981"/>
    <w:rsid w:val="00083B3B"/>
    <w:rsid w:val="00087C5B"/>
    <w:rsid w:val="00093B9B"/>
    <w:rsid w:val="000A0D6C"/>
    <w:rsid w:val="000A1544"/>
    <w:rsid w:val="000B2475"/>
    <w:rsid w:val="000B3950"/>
    <w:rsid w:val="000B3EB2"/>
    <w:rsid w:val="000B4136"/>
    <w:rsid w:val="000B64E6"/>
    <w:rsid w:val="000B70C0"/>
    <w:rsid w:val="000C6B2B"/>
    <w:rsid w:val="000C7336"/>
    <w:rsid w:val="000D03B4"/>
    <w:rsid w:val="000D4CEB"/>
    <w:rsid w:val="000D71D5"/>
    <w:rsid w:val="000E221C"/>
    <w:rsid w:val="000E2BBF"/>
    <w:rsid w:val="000E306A"/>
    <w:rsid w:val="000E4772"/>
    <w:rsid w:val="000E749C"/>
    <w:rsid w:val="000F343B"/>
    <w:rsid w:val="00103E3D"/>
    <w:rsid w:val="00111103"/>
    <w:rsid w:val="00130D55"/>
    <w:rsid w:val="001315FE"/>
    <w:rsid w:val="00132DAD"/>
    <w:rsid w:val="001369E3"/>
    <w:rsid w:val="0013737C"/>
    <w:rsid w:val="00143E9A"/>
    <w:rsid w:val="00146608"/>
    <w:rsid w:val="00151EB8"/>
    <w:rsid w:val="00152C67"/>
    <w:rsid w:val="001647EA"/>
    <w:rsid w:val="00166CA6"/>
    <w:rsid w:val="001710DC"/>
    <w:rsid w:val="00174FFB"/>
    <w:rsid w:val="001768CE"/>
    <w:rsid w:val="00180950"/>
    <w:rsid w:val="001820FC"/>
    <w:rsid w:val="0018626B"/>
    <w:rsid w:val="00190C84"/>
    <w:rsid w:val="00193BC2"/>
    <w:rsid w:val="00196EAB"/>
    <w:rsid w:val="001A019A"/>
    <w:rsid w:val="001B2AB2"/>
    <w:rsid w:val="001B6EF3"/>
    <w:rsid w:val="001C55AE"/>
    <w:rsid w:val="001D1832"/>
    <w:rsid w:val="001D3A88"/>
    <w:rsid w:val="001D698C"/>
    <w:rsid w:val="001E1DF1"/>
    <w:rsid w:val="001E22EB"/>
    <w:rsid w:val="001E3C57"/>
    <w:rsid w:val="001E6AE3"/>
    <w:rsid w:val="001F15AA"/>
    <w:rsid w:val="001F66A4"/>
    <w:rsid w:val="00200CC5"/>
    <w:rsid w:val="00200F73"/>
    <w:rsid w:val="00201042"/>
    <w:rsid w:val="00203F40"/>
    <w:rsid w:val="00204166"/>
    <w:rsid w:val="002056B8"/>
    <w:rsid w:val="0021198B"/>
    <w:rsid w:val="00215C59"/>
    <w:rsid w:val="00217436"/>
    <w:rsid w:val="0022162B"/>
    <w:rsid w:val="00222EC1"/>
    <w:rsid w:val="00231F1E"/>
    <w:rsid w:val="00234040"/>
    <w:rsid w:val="00236FF8"/>
    <w:rsid w:val="002377F1"/>
    <w:rsid w:val="002416F2"/>
    <w:rsid w:val="00246179"/>
    <w:rsid w:val="002467F8"/>
    <w:rsid w:val="00250EF3"/>
    <w:rsid w:val="00260E0B"/>
    <w:rsid w:val="0026281D"/>
    <w:rsid w:val="00263254"/>
    <w:rsid w:val="00264123"/>
    <w:rsid w:val="00272CB4"/>
    <w:rsid w:val="00272FE2"/>
    <w:rsid w:val="00273CCD"/>
    <w:rsid w:val="002777FB"/>
    <w:rsid w:val="00284A46"/>
    <w:rsid w:val="00285441"/>
    <w:rsid w:val="002865F7"/>
    <w:rsid w:val="00291257"/>
    <w:rsid w:val="002A4B27"/>
    <w:rsid w:val="002A4D37"/>
    <w:rsid w:val="002A7FF5"/>
    <w:rsid w:val="002C4B34"/>
    <w:rsid w:val="002C522F"/>
    <w:rsid w:val="002C5362"/>
    <w:rsid w:val="002C6A6D"/>
    <w:rsid w:val="002D08B8"/>
    <w:rsid w:val="002D737A"/>
    <w:rsid w:val="002F2B46"/>
    <w:rsid w:val="002F4F83"/>
    <w:rsid w:val="002F7979"/>
    <w:rsid w:val="0030270E"/>
    <w:rsid w:val="00302F30"/>
    <w:rsid w:val="00303E5D"/>
    <w:rsid w:val="00312F77"/>
    <w:rsid w:val="00315829"/>
    <w:rsid w:val="003175DE"/>
    <w:rsid w:val="00325EFB"/>
    <w:rsid w:val="00331C4B"/>
    <w:rsid w:val="00341E45"/>
    <w:rsid w:val="003452D1"/>
    <w:rsid w:val="00345555"/>
    <w:rsid w:val="0035175C"/>
    <w:rsid w:val="00360424"/>
    <w:rsid w:val="0036766E"/>
    <w:rsid w:val="00372916"/>
    <w:rsid w:val="00373F6A"/>
    <w:rsid w:val="00374E6B"/>
    <w:rsid w:val="00375E73"/>
    <w:rsid w:val="00376831"/>
    <w:rsid w:val="003808F8"/>
    <w:rsid w:val="00387A9C"/>
    <w:rsid w:val="00395427"/>
    <w:rsid w:val="003A03F1"/>
    <w:rsid w:val="003A121B"/>
    <w:rsid w:val="003A6BB2"/>
    <w:rsid w:val="003B35B0"/>
    <w:rsid w:val="003B3713"/>
    <w:rsid w:val="003B3807"/>
    <w:rsid w:val="003B5FC4"/>
    <w:rsid w:val="003B68E1"/>
    <w:rsid w:val="003B7A90"/>
    <w:rsid w:val="003C2727"/>
    <w:rsid w:val="003C6AFF"/>
    <w:rsid w:val="003D1B32"/>
    <w:rsid w:val="003D4CE0"/>
    <w:rsid w:val="003E3FDB"/>
    <w:rsid w:val="003E5F27"/>
    <w:rsid w:val="003E7A6F"/>
    <w:rsid w:val="003F4E00"/>
    <w:rsid w:val="003F5EA3"/>
    <w:rsid w:val="004003AF"/>
    <w:rsid w:val="004020C3"/>
    <w:rsid w:val="004109BC"/>
    <w:rsid w:val="004115E5"/>
    <w:rsid w:val="00414D72"/>
    <w:rsid w:val="00414E2E"/>
    <w:rsid w:val="00416131"/>
    <w:rsid w:val="004213BF"/>
    <w:rsid w:val="00422B5A"/>
    <w:rsid w:val="00432B2B"/>
    <w:rsid w:val="004364DE"/>
    <w:rsid w:val="004372F2"/>
    <w:rsid w:val="00437CCF"/>
    <w:rsid w:val="004411E1"/>
    <w:rsid w:val="00446C7B"/>
    <w:rsid w:val="00447B80"/>
    <w:rsid w:val="004706A5"/>
    <w:rsid w:val="00472AFC"/>
    <w:rsid w:val="0047528B"/>
    <w:rsid w:val="00482D3C"/>
    <w:rsid w:val="0048459C"/>
    <w:rsid w:val="00490DE4"/>
    <w:rsid w:val="00490FCF"/>
    <w:rsid w:val="00492799"/>
    <w:rsid w:val="004A0646"/>
    <w:rsid w:val="004A1162"/>
    <w:rsid w:val="004A1296"/>
    <w:rsid w:val="004A24E1"/>
    <w:rsid w:val="004A5C38"/>
    <w:rsid w:val="004A79C4"/>
    <w:rsid w:val="004B300E"/>
    <w:rsid w:val="004B3547"/>
    <w:rsid w:val="004B4DD5"/>
    <w:rsid w:val="004C0A3A"/>
    <w:rsid w:val="004C267F"/>
    <w:rsid w:val="004C46A6"/>
    <w:rsid w:val="004D053B"/>
    <w:rsid w:val="004E066C"/>
    <w:rsid w:val="004E3A18"/>
    <w:rsid w:val="004E719D"/>
    <w:rsid w:val="004F4E50"/>
    <w:rsid w:val="004F74BF"/>
    <w:rsid w:val="00501656"/>
    <w:rsid w:val="00503062"/>
    <w:rsid w:val="00507F63"/>
    <w:rsid w:val="00516A1E"/>
    <w:rsid w:val="00516CAB"/>
    <w:rsid w:val="00516DF9"/>
    <w:rsid w:val="00523F47"/>
    <w:rsid w:val="005244CF"/>
    <w:rsid w:val="005252E9"/>
    <w:rsid w:val="0052585B"/>
    <w:rsid w:val="005325E8"/>
    <w:rsid w:val="0053308A"/>
    <w:rsid w:val="00540F8F"/>
    <w:rsid w:val="0054228B"/>
    <w:rsid w:val="005425C8"/>
    <w:rsid w:val="00545002"/>
    <w:rsid w:val="005463ED"/>
    <w:rsid w:val="00547A36"/>
    <w:rsid w:val="00553263"/>
    <w:rsid w:val="00555BED"/>
    <w:rsid w:val="00556D49"/>
    <w:rsid w:val="005709DC"/>
    <w:rsid w:val="00572AFB"/>
    <w:rsid w:val="00574E35"/>
    <w:rsid w:val="00575FC2"/>
    <w:rsid w:val="00582379"/>
    <w:rsid w:val="005943CA"/>
    <w:rsid w:val="0059548A"/>
    <w:rsid w:val="005967FC"/>
    <w:rsid w:val="005A083B"/>
    <w:rsid w:val="005A39A8"/>
    <w:rsid w:val="005A3C30"/>
    <w:rsid w:val="005A4F2E"/>
    <w:rsid w:val="005A6219"/>
    <w:rsid w:val="005B53DB"/>
    <w:rsid w:val="005B79B4"/>
    <w:rsid w:val="005C18B6"/>
    <w:rsid w:val="005C3329"/>
    <w:rsid w:val="005C7569"/>
    <w:rsid w:val="005C7B20"/>
    <w:rsid w:val="005C7E3E"/>
    <w:rsid w:val="005D3A5F"/>
    <w:rsid w:val="005D7F62"/>
    <w:rsid w:val="005E3574"/>
    <w:rsid w:val="005E7DD6"/>
    <w:rsid w:val="005F2B23"/>
    <w:rsid w:val="005F61EC"/>
    <w:rsid w:val="005F6883"/>
    <w:rsid w:val="00600B8B"/>
    <w:rsid w:val="00602A8B"/>
    <w:rsid w:val="00602C0F"/>
    <w:rsid w:val="00604EF3"/>
    <w:rsid w:val="006207C3"/>
    <w:rsid w:val="00623984"/>
    <w:rsid w:val="0062733E"/>
    <w:rsid w:val="0063412A"/>
    <w:rsid w:val="006351BB"/>
    <w:rsid w:val="006356A4"/>
    <w:rsid w:val="00642051"/>
    <w:rsid w:val="00643748"/>
    <w:rsid w:val="00645FB2"/>
    <w:rsid w:val="00653EB9"/>
    <w:rsid w:val="006633B7"/>
    <w:rsid w:val="006660EB"/>
    <w:rsid w:val="006672C2"/>
    <w:rsid w:val="0067276F"/>
    <w:rsid w:val="006736CD"/>
    <w:rsid w:val="00680D4C"/>
    <w:rsid w:val="00684965"/>
    <w:rsid w:val="00684FAC"/>
    <w:rsid w:val="00687EA8"/>
    <w:rsid w:val="006956BF"/>
    <w:rsid w:val="006A06DE"/>
    <w:rsid w:val="006A2DDB"/>
    <w:rsid w:val="006A3F85"/>
    <w:rsid w:val="006A5F86"/>
    <w:rsid w:val="006B39E5"/>
    <w:rsid w:val="006B3A24"/>
    <w:rsid w:val="006B6F53"/>
    <w:rsid w:val="006C0528"/>
    <w:rsid w:val="006C6F69"/>
    <w:rsid w:val="006D0006"/>
    <w:rsid w:val="006D3378"/>
    <w:rsid w:val="006E0451"/>
    <w:rsid w:val="006E7198"/>
    <w:rsid w:val="006F3D06"/>
    <w:rsid w:val="0070719E"/>
    <w:rsid w:val="007077D6"/>
    <w:rsid w:val="007121E0"/>
    <w:rsid w:val="00715A31"/>
    <w:rsid w:val="00716A0F"/>
    <w:rsid w:val="007265FF"/>
    <w:rsid w:val="00726C78"/>
    <w:rsid w:val="00727835"/>
    <w:rsid w:val="00734BFC"/>
    <w:rsid w:val="007421AC"/>
    <w:rsid w:val="00742AE9"/>
    <w:rsid w:val="007448D1"/>
    <w:rsid w:val="00745E36"/>
    <w:rsid w:val="00755509"/>
    <w:rsid w:val="00767060"/>
    <w:rsid w:val="00767F4D"/>
    <w:rsid w:val="00772430"/>
    <w:rsid w:val="00776C35"/>
    <w:rsid w:val="00780CF8"/>
    <w:rsid w:val="00781200"/>
    <w:rsid w:val="00781D39"/>
    <w:rsid w:val="00784A12"/>
    <w:rsid w:val="007871D5"/>
    <w:rsid w:val="0078777C"/>
    <w:rsid w:val="00792974"/>
    <w:rsid w:val="007946F1"/>
    <w:rsid w:val="00794ECA"/>
    <w:rsid w:val="007A407C"/>
    <w:rsid w:val="007A45EE"/>
    <w:rsid w:val="007A683E"/>
    <w:rsid w:val="007B1A82"/>
    <w:rsid w:val="007B3CDC"/>
    <w:rsid w:val="007B4096"/>
    <w:rsid w:val="007B5773"/>
    <w:rsid w:val="007B69E8"/>
    <w:rsid w:val="007B7B0F"/>
    <w:rsid w:val="007C45A0"/>
    <w:rsid w:val="007D5301"/>
    <w:rsid w:val="007D7639"/>
    <w:rsid w:val="007E4D85"/>
    <w:rsid w:val="007E5803"/>
    <w:rsid w:val="007E615C"/>
    <w:rsid w:val="00802270"/>
    <w:rsid w:val="00804680"/>
    <w:rsid w:val="00805BAE"/>
    <w:rsid w:val="00813C29"/>
    <w:rsid w:val="008240CD"/>
    <w:rsid w:val="00824BEE"/>
    <w:rsid w:val="00832E12"/>
    <w:rsid w:val="0083469F"/>
    <w:rsid w:val="00834FF0"/>
    <w:rsid w:val="00840E1C"/>
    <w:rsid w:val="00846976"/>
    <w:rsid w:val="00846DCA"/>
    <w:rsid w:val="0085010B"/>
    <w:rsid w:val="00850F1B"/>
    <w:rsid w:val="0085481B"/>
    <w:rsid w:val="008562ED"/>
    <w:rsid w:val="0085720F"/>
    <w:rsid w:val="00857711"/>
    <w:rsid w:val="00860572"/>
    <w:rsid w:val="00860A1B"/>
    <w:rsid w:val="008613F2"/>
    <w:rsid w:val="00864791"/>
    <w:rsid w:val="008701A0"/>
    <w:rsid w:val="00871BA5"/>
    <w:rsid w:val="008756FE"/>
    <w:rsid w:val="0088285D"/>
    <w:rsid w:val="008857C0"/>
    <w:rsid w:val="00892443"/>
    <w:rsid w:val="00895BB9"/>
    <w:rsid w:val="008A57BA"/>
    <w:rsid w:val="008A7118"/>
    <w:rsid w:val="008B155E"/>
    <w:rsid w:val="008B1B45"/>
    <w:rsid w:val="008B6551"/>
    <w:rsid w:val="008C0628"/>
    <w:rsid w:val="008C2CBF"/>
    <w:rsid w:val="008C3013"/>
    <w:rsid w:val="008C55E7"/>
    <w:rsid w:val="008C6395"/>
    <w:rsid w:val="008C6A66"/>
    <w:rsid w:val="008D261A"/>
    <w:rsid w:val="008D4B87"/>
    <w:rsid w:val="008D6A23"/>
    <w:rsid w:val="008E4638"/>
    <w:rsid w:val="008F1A08"/>
    <w:rsid w:val="008F51BB"/>
    <w:rsid w:val="008F607B"/>
    <w:rsid w:val="008F6EBB"/>
    <w:rsid w:val="00905D28"/>
    <w:rsid w:val="00907B00"/>
    <w:rsid w:val="009235F7"/>
    <w:rsid w:val="0093052A"/>
    <w:rsid w:val="0093367E"/>
    <w:rsid w:val="0093526B"/>
    <w:rsid w:val="009358C9"/>
    <w:rsid w:val="009551DE"/>
    <w:rsid w:val="009558D6"/>
    <w:rsid w:val="00955BB6"/>
    <w:rsid w:val="00955CC4"/>
    <w:rsid w:val="00955DC4"/>
    <w:rsid w:val="00962F4A"/>
    <w:rsid w:val="00966833"/>
    <w:rsid w:val="00974102"/>
    <w:rsid w:val="00981084"/>
    <w:rsid w:val="009819DA"/>
    <w:rsid w:val="00982796"/>
    <w:rsid w:val="00982ECB"/>
    <w:rsid w:val="0098551C"/>
    <w:rsid w:val="0098559A"/>
    <w:rsid w:val="00987643"/>
    <w:rsid w:val="0098788E"/>
    <w:rsid w:val="009914E6"/>
    <w:rsid w:val="00992B7F"/>
    <w:rsid w:val="009A1189"/>
    <w:rsid w:val="009A1DD1"/>
    <w:rsid w:val="009A26B9"/>
    <w:rsid w:val="009A3D7D"/>
    <w:rsid w:val="009B01AF"/>
    <w:rsid w:val="009B4A05"/>
    <w:rsid w:val="009B4F2A"/>
    <w:rsid w:val="009B7557"/>
    <w:rsid w:val="009C28FB"/>
    <w:rsid w:val="009C3738"/>
    <w:rsid w:val="009C52BE"/>
    <w:rsid w:val="009C7EEA"/>
    <w:rsid w:val="009D0874"/>
    <w:rsid w:val="009D14E1"/>
    <w:rsid w:val="009D1F5D"/>
    <w:rsid w:val="009D219D"/>
    <w:rsid w:val="009D3E50"/>
    <w:rsid w:val="009D54BD"/>
    <w:rsid w:val="009E0859"/>
    <w:rsid w:val="009E1B70"/>
    <w:rsid w:val="009E1EDE"/>
    <w:rsid w:val="009E38D0"/>
    <w:rsid w:val="009E5C7B"/>
    <w:rsid w:val="009F2C68"/>
    <w:rsid w:val="009F39DD"/>
    <w:rsid w:val="009F3BEE"/>
    <w:rsid w:val="009F40FF"/>
    <w:rsid w:val="009F6A4F"/>
    <w:rsid w:val="009F7300"/>
    <w:rsid w:val="00A038E0"/>
    <w:rsid w:val="00A05286"/>
    <w:rsid w:val="00A10F48"/>
    <w:rsid w:val="00A12891"/>
    <w:rsid w:val="00A15B54"/>
    <w:rsid w:val="00A17F64"/>
    <w:rsid w:val="00A23335"/>
    <w:rsid w:val="00A2477C"/>
    <w:rsid w:val="00A31EFF"/>
    <w:rsid w:val="00A32104"/>
    <w:rsid w:val="00A41323"/>
    <w:rsid w:val="00A41FB3"/>
    <w:rsid w:val="00A45AF1"/>
    <w:rsid w:val="00A45D37"/>
    <w:rsid w:val="00A461E6"/>
    <w:rsid w:val="00A52F52"/>
    <w:rsid w:val="00A62F85"/>
    <w:rsid w:val="00A63047"/>
    <w:rsid w:val="00A65D90"/>
    <w:rsid w:val="00A661D0"/>
    <w:rsid w:val="00A67504"/>
    <w:rsid w:val="00A73E01"/>
    <w:rsid w:val="00A77FAE"/>
    <w:rsid w:val="00A8243B"/>
    <w:rsid w:val="00A83ADA"/>
    <w:rsid w:val="00A844D8"/>
    <w:rsid w:val="00A850BA"/>
    <w:rsid w:val="00A9602A"/>
    <w:rsid w:val="00AA3928"/>
    <w:rsid w:val="00AA4C3B"/>
    <w:rsid w:val="00AA4D4E"/>
    <w:rsid w:val="00AB1D5E"/>
    <w:rsid w:val="00AB30CE"/>
    <w:rsid w:val="00AB4A41"/>
    <w:rsid w:val="00AB5C12"/>
    <w:rsid w:val="00AB7C55"/>
    <w:rsid w:val="00AC2BCA"/>
    <w:rsid w:val="00AD6040"/>
    <w:rsid w:val="00AD75C4"/>
    <w:rsid w:val="00AE10F0"/>
    <w:rsid w:val="00AE273A"/>
    <w:rsid w:val="00AE288B"/>
    <w:rsid w:val="00AE5D77"/>
    <w:rsid w:val="00AF180F"/>
    <w:rsid w:val="00AF1E5B"/>
    <w:rsid w:val="00AF3474"/>
    <w:rsid w:val="00AF675B"/>
    <w:rsid w:val="00AF6FEC"/>
    <w:rsid w:val="00B1050E"/>
    <w:rsid w:val="00B10750"/>
    <w:rsid w:val="00B11C20"/>
    <w:rsid w:val="00B13BC2"/>
    <w:rsid w:val="00B13EAC"/>
    <w:rsid w:val="00B22DC8"/>
    <w:rsid w:val="00B2307A"/>
    <w:rsid w:val="00B26CA8"/>
    <w:rsid w:val="00B2760F"/>
    <w:rsid w:val="00B30E0D"/>
    <w:rsid w:val="00B31A11"/>
    <w:rsid w:val="00B35359"/>
    <w:rsid w:val="00B4035D"/>
    <w:rsid w:val="00B4063A"/>
    <w:rsid w:val="00B41E99"/>
    <w:rsid w:val="00B56141"/>
    <w:rsid w:val="00B56272"/>
    <w:rsid w:val="00B620F8"/>
    <w:rsid w:val="00B62103"/>
    <w:rsid w:val="00B650BB"/>
    <w:rsid w:val="00B657AB"/>
    <w:rsid w:val="00B65C58"/>
    <w:rsid w:val="00B71388"/>
    <w:rsid w:val="00B72541"/>
    <w:rsid w:val="00B7314D"/>
    <w:rsid w:val="00B74114"/>
    <w:rsid w:val="00B74A4B"/>
    <w:rsid w:val="00B827BF"/>
    <w:rsid w:val="00B84955"/>
    <w:rsid w:val="00B858AB"/>
    <w:rsid w:val="00B875ED"/>
    <w:rsid w:val="00B87A6F"/>
    <w:rsid w:val="00B94E48"/>
    <w:rsid w:val="00B96883"/>
    <w:rsid w:val="00BA78CF"/>
    <w:rsid w:val="00BB2F48"/>
    <w:rsid w:val="00BB476B"/>
    <w:rsid w:val="00BB792B"/>
    <w:rsid w:val="00BC0D02"/>
    <w:rsid w:val="00BD000B"/>
    <w:rsid w:val="00BD2850"/>
    <w:rsid w:val="00BE02C1"/>
    <w:rsid w:val="00BE44B1"/>
    <w:rsid w:val="00BE50B9"/>
    <w:rsid w:val="00BE5691"/>
    <w:rsid w:val="00BF190F"/>
    <w:rsid w:val="00BF3AD6"/>
    <w:rsid w:val="00BF4492"/>
    <w:rsid w:val="00BF46CD"/>
    <w:rsid w:val="00BF56CB"/>
    <w:rsid w:val="00BF7D44"/>
    <w:rsid w:val="00C07425"/>
    <w:rsid w:val="00C07C17"/>
    <w:rsid w:val="00C12CF2"/>
    <w:rsid w:val="00C13000"/>
    <w:rsid w:val="00C13E08"/>
    <w:rsid w:val="00C164EA"/>
    <w:rsid w:val="00C234DA"/>
    <w:rsid w:val="00C2375E"/>
    <w:rsid w:val="00C439FA"/>
    <w:rsid w:val="00C441C0"/>
    <w:rsid w:val="00C51131"/>
    <w:rsid w:val="00C52CB6"/>
    <w:rsid w:val="00C53253"/>
    <w:rsid w:val="00C538F4"/>
    <w:rsid w:val="00C62A34"/>
    <w:rsid w:val="00C6338D"/>
    <w:rsid w:val="00C6353A"/>
    <w:rsid w:val="00C834F9"/>
    <w:rsid w:val="00C8567F"/>
    <w:rsid w:val="00C86168"/>
    <w:rsid w:val="00C86E51"/>
    <w:rsid w:val="00C87693"/>
    <w:rsid w:val="00C93F4F"/>
    <w:rsid w:val="00C95B3B"/>
    <w:rsid w:val="00C960CC"/>
    <w:rsid w:val="00C96D81"/>
    <w:rsid w:val="00C97DF4"/>
    <w:rsid w:val="00CA042B"/>
    <w:rsid w:val="00CA5502"/>
    <w:rsid w:val="00CB0660"/>
    <w:rsid w:val="00CB6CBB"/>
    <w:rsid w:val="00CB6E28"/>
    <w:rsid w:val="00CC34CF"/>
    <w:rsid w:val="00CD08E7"/>
    <w:rsid w:val="00CE3532"/>
    <w:rsid w:val="00CF0380"/>
    <w:rsid w:val="00CF2C4E"/>
    <w:rsid w:val="00CF479E"/>
    <w:rsid w:val="00CF5877"/>
    <w:rsid w:val="00CF7441"/>
    <w:rsid w:val="00D021BA"/>
    <w:rsid w:val="00D04867"/>
    <w:rsid w:val="00D04B9C"/>
    <w:rsid w:val="00D05C0E"/>
    <w:rsid w:val="00D07B9A"/>
    <w:rsid w:val="00D11A5C"/>
    <w:rsid w:val="00D14239"/>
    <w:rsid w:val="00D229EC"/>
    <w:rsid w:val="00D23D03"/>
    <w:rsid w:val="00D25402"/>
    <w:rsid w:val="00D273AF"/>
    <w:rsid w:val="00D32277"/>
    <w:rsid w:val="00D326EE"/>
    <w:rsid w:val="00D34C09"/>
    <w:rsid w:val="00D35B8E"/>
    <w:rsid w:val="00D471AC"/>
    <w:rsid w:val="00D47A8A"/>
    <w:rsid w:val="00D51827"/>
    <w:rsid w:val="00D55D5B"/>
    <w:rsid w:val="00D56E00"/>
    <w:rsid w:val="00D57578"/>
    <w:rsid w:val="00D57918"/>
    <w:rsid w:val="00D633D7"/>
    <w:rsid w:val="00D75FA3"/>
    <w:rsid w:val="00D84D66"/>
    <w:rsid w:val="00D84ECF"/>
    <w:rsid w:val="00D85C80"/>
    <w:rsid w:val="00D872B0"/>
    <w:rsid w:val="00DA0040"/>
    <w:rsid w:val="00DA0711"/>
    <w:rsid w:val="00DA21CF"/>
    <w:rsid w:val="00DA3609"/>
    <w:rsid w:val="00DB7C77"/>
    <w:rsid w:val="00DC41D8"/>
    <w:rsid w:val="00DC54BE"/>
    <w:rsid w:val="00DC5640"/>
    <w:rsid w:val="00DC7C0C"/>
    <w:rsid w:val="00DD1EEF"/>
    <w:rsid w:val="00DE2376"/>
    <w:rsid w:val="00DF439E"/>
    <w:rsid w:val="00DF54EB"/>
    <w:rsid w:val="00E054CE"/>
    <w:rsid w:val="00E13BB3"/>
    <w:rsid w:val="00E163F1"/>
    <w:rsid w:val="00E165FB"/>
    <w:rsid w:val="00E22F88"/>
    <w:rsid w:val="00E23A9A"/>
    <w:rsid w:val="00E33E7A"/>
    <w:rsid w:val="00E34BAE"/>
    <w:rsid w:val="00E35733"/>
    <w:rsid w:val="00E37642"/>
    <w:rsid w:val="00E43168"/>
    <w:rsid w:val="00E434AD"/>
    <w:rsid w:val="00E44FB6"/>
    <w:rsid w:val="00E515F8"/>
    <w:rsid w:val="00E56029"/>
    <w:rsid w:val="00E574FD"/>
    <w:rsid w:val="00E60062"/>
    <w:rsid w:val="00E61FD6"/>
    <w:rsid w:val="00E62AD6"/>
    <w:rsid w:val="00E64984"/>
    <w:rsid w:val="00E76A62"/>
    <w:rsid w:val="00E82AF8"/>
    <w:rsid w:val="00E8493B"/>
    <w:rsid w:val="00E878B2"/>
    <w:rsid w:val="00E9072B"/>
    <w:rsid w:val="00E908C6"/>
    <w:rsid w:val="00E91F8E"/>
    <w:rsid w:val="00E978C6"/>
    <w:rsid w:val="00E97BAA"/>
    <w:rsid w:val="00E97DBA"/>
    <w:rsid w:val="00EA04F5"/>
    <w:rsid w:val="00EA178F"/>
    <w:rsid w:val="00EA4761"/>
    <w:rsid w:val="00EA5FEC"/>
    <w:rsid w:val="00EB01EB"/>
    <w:rsid w:val="00EB3E94"/>
    <w:rsid w:val="00EB47EA"/>
    <w:rsid w:val="00EB6B01"/>
    <w:rsid w:val="00EB7BDF"/>
    <w:rsid w:val="00EC0B59"/>
    <w:rsid w:val="00EC25EF"/>
    <w:rsid w:val="00ED3BC0"/>
    <w:rsid w:val="00ED760D"/>
    <w:rsid w:val="00ED76DC"/>
    <w:rsid w:val="00EE0A25"/>
    <w:rsid w:val="00EE2C52"/>
    <w:rsid w:val="00EF0975"/>
    <w:rsid w:val="00F00D56"/>
    <w:rsid w:val="00F02FD3"/>
    <w:rsid w:val="00F04FB1"/>
    <w:rsid w:val="00F06CDA"/>
    <w:rsid w:val="00F1026D"/>
    <w:rsid w:val="00F108E9"/>
    <w:rsid w:val="00F11258"/>
    <w:rsid w:val="00F12B8F"/>
    <w:rsid w:val="00F147C2"/>
    <w:rsid w:val="00F22615"/>
    <w:rsid w:val="00F33BBE"/>
    <w:rsid w:val="00F44115"/>
    <w:rsid w:val="00F462FB"/>
    <w:rsid w:val="00F4695C"/>
    <w:rsid w:val="00F50E89"/>
    <w:rsid w:val="00F53F26"/>
    <w:rsid w:val="00F6001C"/>
    <w:rsid w:val="00F6112E"/>
    <w:rsid w:val="00F61D2D"/>
    <w:rsid w:val="00F64593"/>
    <w:rsid w:val="00F71029"/>
    <w:rsid w:val="00F7339A"/>
    <w:rsid w:val="00F764EE"/>
    <w:rsid w:val="00F82327"/>
    <w:rsid w:val="00F908BD"/>
    <w:rsid w:val="00FA5DFC"/>
    <w:rsid w:val="00FB0B6A"/>
    <w:rsid w:val="00FB1C15"/>
    <w:rsid w:val="00FB2B82"/>
    <w:rsid w:val="00FB3236"/>
    <w:rsid w:val="00FB4AC7"/>
    <w:rsid w:val="00FB4F30"/>
    <w:rsid w:val="00FB5A11"/>
    <w:rsid w:val="00FB5FB7"/>
    <w:rsid w:val="00FB6927"/>
    <w:rsid w:val="00FB6B32"/>
    <w:rsid w:val="00FB72F4"/>
    <w:rsid w:val="00FB785B"/>
    <w:rsid w:val="00FC645B"/>
    <w:rsid w:val="00FD44B4"/>
    <w:rsid w:val="00FD5035"/>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B3B8A"/>
  <w15:docId w15:val="{297045BF-DBC7-41B7-A8DC-C40C7D5F8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aliases w:val="Akapit z listą BS,Outlines a.b.c.,List_Paragraph,Multilevel para_II,Akapit z lista BS,List Paragraph1"/>
    <w:basedOn w:val="Normal"/>
    <w:link w:val="ListParagraphChar"/>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character" w:customStyle="1" w:styleId="Heading3">
    <w:name w:val="Heading #3_"/>
    <w:basedOn w:val="DefaultParagraphFont"/>
    <w:link w:val="Heading30"/>
    <w:rsid w:val="005325E8"/>
    <w:rPr>
      <w:rFonts w:ascii="Arial" w:eastAsia="Arial" w:hAnsi="Arial" w:cs="Arial"/>
      <w:b/>
      <w:bCs/>
      <w:shd w:val="clear" w:color="auto" w:fill="FFFFFF"/>
    </w:rPr>
  </w:style>
  <w:style w:type="character" w:customStyle="1" w:styleId="Bodytext5">
    <w:name w:val="Body text (5)_"/>
    <w:basedOn w:val="DefaultParagraphFont"/>
    <w:link w:val="Bodytext50"/>
    <w:rsid w:val="005325E8"/>
    <w:rPr>
      <w:rFonts w:ascii="Arial" w:eastAsia="Arial" w:hAnsi="Arial" w:cs="Arial"/>
      <w:shd w:val="clear" w:color="auto" w:fill="FFFFFF"/>
    </w:rPr>
  </w:style>
  <w:style w:type="character" w:customStyle="1" w:styleId="Bodytext5Bold">
    <w:name w:val="Body text (5) + Bold"/>
    <w:basedOn w:val="Bodytext5"/>
    <w:rsid w:val="005325E8"/>
    <w:rPr>
      <w:rFonts w:ascii="Arial" w:eastAsia="Arial" w:hAnsi="Arial" w:cs="Arial"/>
      <w:b/>
      <w:bCs/>
      <w:color w:val="000000"/>
      <w:spacing w:val="0"/>
      <w:w w:val="100"/>
      <w:position w:val="0"/>
      <w:sz w:val="24"/>
      <w:szCs w:val="24"/>
      <w:shd w:val="clear" w:color="auto" w:fill="FFFFFF"/>
      <w:lang w:val="ro-RO" w:eastAsia="ro-RO" w:bidi="ro-RO"/>
    </w:rPr>
  </w:style>
  <w:style w:type="character" w:customStyle="1" w:styleId="Bodytext4">
    <w:name w:val="Body text (4)_"/>
    <w:basedOn w:val="DefaultParagraphFont"/>
    <w:link w:val="Bodytext40"/>
    <w:rsid w:val="005325E8"/>
    <w:rPr>
      <w:rFonts w:ascii="Arial" w:eastAsia="Arial" w:hAnsi="Arial" w:cs="Arial"/>
      <w:b/>
      <w:bCs/>
      <w:shd w:val="clear" w:color="auto" w:fill="FFFFFF"/>
    </w:rPr>
  </w:style>
  <w:style w:type="character" w:customStyle="1" w:styleId="Bodytext10">
    <w:name w:val="Body text (10)_"/>
    <w:basedOn w:val="DefaultParagraphFont"/>
    <w:link w:val="Bodytext100"/>
    <w:rsid w:val="005325E8"/>
    <w:rPr>
      <w:sz w:val="28"/>
      <w:szCs w:val="28"/>
      <w:shd w:val="clear" w:color="auto" w:fill="FFFFFF"/>
    </w:rPr>
  </w:style>
  <w:style w:type="paragraph" w:customStyle="1" w:styleId="Heading30">
    <w:name w:val="Heading #3"/>
    <w:basedOn w:val="Normal"/>
    <w:link w:val="Heading3"/>
    <w:rsid w:val="005325E8"/>
    <w:pPr>
      <w:widowControl w:val="0"/>
      <w:shd w:val="clear" w:color="auto" w:fill="FFFFFF"/>
      <w:suppressAutoHyphens w:val="0"/>
      <w:spacing w:before="300" w:line="317" w:lineRule="exact"/>
      <w:outlineLvl w:val="2"/>
    </w:pPr>
    <w:rPr>
      <w:rFonts w:ascii="Arial" w:eastAsia="Arial" w:hAnsi="Arial" w:cs="Arial"/>
      <w:b/>
      <w:bCs/>
      <w:sz w:val="20"/>
      <w:szCs w:val="20"/>
      <w:lang w:val="en-US" w:eastAsia="en-US"/>
    </w:rPr>
  </w:style>
  <w:style w:type="paragraph" w:customStyle="1" w:styleId="Bodytext50">
    <w:name w:val="Body text (5)"/>
    <w:basedOn w:val="Normal"/>
    <w:link w:val="Bodytext5"/>
    <w:rsid w:val="005325E8"/>
    <w:pPr>
      <w:widowControl w:val="0"/>
      <w:shd w:val="clear" w:color="auto" w:fill="FFFFFF"/>
      <w:suppressAutoHyphens w:val="0"/>
      <w:spacing w:line="317" w:lineRule="exact"/>
      <w:ind w:hanging="360"/>
      <w:jc w:val="both"/>
    </w:pPr>
    <w:rPr>
      <w:rFonts w:ascii="Arial" w:eastAsia="Arial" w:hAnsi="Arial" w:cs="Arial"/>
      <w:sz w:val="20"/>
      <w:szCs w:val="20"/>
      <w:lang w:val="en-US" w:eastAsia="en-US"/>
    </w:rPr>
  </w:style>
  <w:style w:type="paragraph" w:customStyle="1" w:styleId="Bodytext40">
    <w:name w:val="Body text (4)"/>
    <w:basedOn w:val="Normal"/>
    <w:link w:val="Bodytext4"/>
    <w:rsid w:val="005325E8"/>
    <w:pPr>
      <w:widowControl w:val="0"/>
      <w:shd w:val="clear" w:color="auto" w:fill="FFFFFF"/>
      <w:suppressAutoHyphens w:val="0"/>
      <w:spacing w:before="60" w:after="300" w:line="312" w:lineRule="exact"/>
    </w:pPr>
    <w:rPr>
      <w:rFonts w:ascii="Arial" w:eastAsia="Arial" w:hAnsi="Arial" w:cs="Arial"/>
      <w:b/>
      <w:bCs/>
      <w:sz w:val="20"/>
      <w:szCs w:val="20"/>
      <w:lang w:val="en-US" w:eastAsia="en-US"/>
    </w:rPr>
  </w:style>
  <w:style w:type="paragraph" w:customStyle="1" w:styleId="Bodytext100">
    <w:name w:val="Body text (10)"/>
    <w:basedOn w:val="Normal"/>
    <w:link w:val="Bodytext10"/>
    <w:rsid w:val="005325E8"/>
    <w:pPr>
      <w:widowControl w:val="0"/>
      <w:shd w:val="clear" w:color="auto" w:fill="FFFFFF"/>
      <w:suppressAutoHyphens w:val="0"/>
      <w:spacing w:line="365" w:lineRule="exact"/>
      <w:jc w:val="both"/>
    </w:pPr>
    <w:rPr>
      <w:sz w:val="28"/>
      <w:szCs w:val="28"/>
      <w:lang w:val="en-US" w:eastAsia="en-US"/>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9A1DD1"/>
    <w:rPr>
      <w:color w:val="000000"/>
      <w:sz w:val="24"/>
      <w:szCs w:val="24"/>
      <w:lang w:val="pt-BR"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0CEB9-770E-437D-B9F6-63EC99C50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1</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102</cp:revision>
  <cp:lastPrinted>2022-02-25T09:06:00Z</cp:lastPrinted>
  <dcterms:created xsi:type="dcterms:W3CDTF">2020-07-17T08:31:00Z</dcterms:created>
  <dcterms:modified xsi:type="dcterms:W3CDTF">2022-02-25T09:06:00Z</dcterms:modified>
</cp:coreProperties>
</file>